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5F" w:rsidRPr="00C76AF9" w:rsidRDefault="00387F5F" w:rsidP="00387F5F">
      <w:pPr>
        <w:pStyle w:val="2"/>
        <w:ind w:firstLine="0"/>
        <w:jc w:val="center"/>
      </w:pPr>
      <w:bookmarkStart w:id="0" w:name="_GoBack"/>
      <w:bookmarkEnd w:id="0"/>
      <w:r>
        <w:rPr>
          <w:rFonts w:ascii="Facefont SSH" w:hAnsi="Facefont SSH"/>
          <w:noProof/>
          <w:sz w:val="144"/>
          <w:szCs w:val="144"/>
          <w:lang w:val="ru-RU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5F" w:rsidRPr="00C76AF9" w:rsidRDefault="00387F5F" w:rsidP="00387F5F">
      <w:pPr>
        <w:pStyle w:val="2"/>
        <w:ind w:firstLine="0"/>
        <w:jc w:val="center"/>
        <w:rPr>
          <w:b/>
          <w:i/>
          <w:sz w:val="8"/>
          <w:szCs w:val="8"/>
        </w:rPr>
      </w:pPr>
    </w:p>
    <w:p w:rsidR="00387F5F" w:rsidRPr="00C76AF9" w:rsidRDefault="00387F5F" w:rsidP="00387F5F">
      <w:pPr>
        <w:pStyle w:val="a3"/>
        <w:spacing w:line="264" w:lineRule="auto"/>
        <w:rPr>
          <w:sz w:val="30"/>
          <w:szCs w:val="30"/>
          <w:lang w:val="uk-UA"/>
        </w:rPr>
      </w:pPr>
      <w:r w:rsidRPr="00C76AF9">
        <w:rPr>
          <w:sz w:val="30"/>
          <w:szCs w:val="30"/>
          <w:lang w:val="uk-UA"/>
        </w:rPr>
        <w:t>ДЕРЖАВНА СУДОВА АДМІНІСТРАЦІЯ УКРАЇНИ</w:t>
      </w:r>
    </w:p>
    <w:p w:rsidR="00387F5F" w:rsidRPr="00C76AF9" w:rsidRDefault="00387F5F" w:rsidP="00387F5F">
      <w:pPr>
        <w:pStyle w:val="a4"/>
        <w:spacing w:line="264" w:lineRule="auto"/>
        <w:jc w:val="center"/>
        <w:rPr>
          <w:sz w:val="30"/>
          <w:szCs w:val="30"/>
          <w:lang w:val="uk-UA"/>
        </w:rPr>
      </w:pPr>
    </w:p>
    <w:p w:rsidR="00387F5F" w:rsidRPr="00C76AF9" w:rsidRDefault="00387F5F" w:rsidP="00387F5F">
      <w:pPr>
        <w:pStyle w:val="a4"/>
        <w:spacing w:line="264" w:lineRule="auto"/>
        <w:jc w:val="center"/>
        <w:rPr>
          <w:bCs/>
          <w:sz w:val="30"/>
          <w:szCs w:val="30"/>
          <w:lang w:val="uk-UA"/>
        </w:rPr>
      </w:pPr>
      <w:r w:rsidRPr="00C76AF9">
        <w:rPr>
          <w:bCs/>
          <w:sz w:val="30"/>
          <w:szCs w:val="30"/>
          <w:lang w:val="uk-UA"/>
        </w:rPr>
        <w:t>Н А К А З</w:t>
      </w:r>
    </w:p>
    <w:p w:rsidR="00387F5F" w:rsidRPr="00C76AF9" w:rsidRDefault="00387F5F" w:rsidP="00387F5F">
      <w:pPr>
        <w:pStyle w:val="a4"/>
        <w:spacing w:line="264" w:lineRule="auto"/>
        <w:jc w:val="center"/>
        <w:rPr>
          <w:bCs/>
          <w:sz w:val="30"/>
          <w:szCs w:val="30"/>
          <w:lang w:val="uk-UA"/>
        </w:rPr>
      </w:pPr>
    </w:p>
    <w:p w:rsidR="00387F5F" w:rsidRPr="00C76AF9" w:rsidRDefault="00387F5F" w:rsidP="00387F5F">
      <w:pPr>
        <w:pStyle w:val="a4"/>
        <w:spacing w:line="264" w:lineRule="auto"/>
        <w:jc w:val="center"/>
        <w:rPr>
          <w:bCs/>
          <w:sz w:val="20"/>
          <w:lang w:val="uk-U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961"/>
        <w:gridCol w:w="430"/>
        <w:gridCol w:w="1554"/>
      </w:tblGrid>
      <w:tr w:rsidR="00387F5F" w:rsidRPr="00C76AF9" w:rsidTr="00FD0898">
        <w:tc>
          <w:tcPr>
            <w:tcW w:w="2560" w:type="dxa"/>
            <w:vAlign w:val="bottom"/>
          </w:tcPr>
          <w:p w:rsidR="00387F5F" w:rsidRPr="00C76AF9" w:rsidRDefault="003B46EE" w:rsidP="00DF5D03">
            <w:pPr>
              <w:spacing w:before="6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23 червня</w:t>
            </w:r>
            <w:r w:rsidR="00387F5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C4593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</w:t>
            </w:r>
            <w:r w:rsidR="001A469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DF5D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  <w:r w:rsidR="00387F5F" w:rsidRPr="00C76A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387F5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</w:t>
            </w:r>
            <w:r w:rsidR="00387F5F" w:rsidRPr="00C76A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оку</w:t>
            </w:r>
          </w:p>
        </w:tc>
        <w:tc>
          <w:tcPr>
            <w:tcW w:w="4961" w:type="dxa"/>
            <w:vAlign w:val="bottom"/>
          </w:tcPr>
          <w:p w:rsidR="00387F5F" w:rsidRPr="00C76AF9" w:rsidRDefault="00387F5F" w:rsidP="00127D71">
            <w:pPr>
              <w:tabs>
                <w:tab w:val="left" w:pos="1852"/>
              </w:tabs>
              <w:spacing w:before="6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76A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                         </w:t>
            </w:r>
            <w:r w:rsidR="00127D7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</w:t>
            </w:r>
            <w:r w:rsidRPr="00C76A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Київ</w:t>
            </w:r>
          </w:p>
        </w:tc>
        <w:tc>
          <w:tcPr>
            <w:tcW w:w="430" w:type="dxa"/>
          </w:tcPr>
          <w:p w:rsidR="00387F5F" w:rsidRPr="00C76AF9" w:rsidRDefault="00387F5F" w:rsidP="00FD0898">
            <w:pPr>
              <w:spacing w:before="6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76A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1554" w:type="dxa"/>
            <w:vAlign w:val="bottom"/>
          </w:tcPr>
          <w:p w:rsidR="00387F5F" w:rsidRPr="00C76AF9" w:rsidRDefault="003B46EE" w:rsidP="00FD0898">
            <w:pPr>
              <w:spacing w:before="6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325</w:t>
            </w:r>
          </w:p>
        </w:tc>
      </w:tr>
    </w:tbl>
    <w:p w:rsidR="00387F5F" w:rsidRPr="00C76AF9" w:rsidRDefault="00387F5F" w:rsidP="00387F5F">
      <w:pPr>
        <w:pStyle w:val="2"/>
        <w:spacing w:line="360" w:lineRule="auto"/>
        <w:ind w:firstLine="0"/>
        <w:rPr>
          <w:b/>
          <w:i/>
        </w:rPr>
      </w:pPr>
    </w:p>
    <w:p w:rsidR="00464D07" w:rsidRPr="00371174" w:rsidRDefault="00464D07" w:rsidP="00464D07">
      <w:pPr>
        <w:pStyle w:val="2"/>
        <w:ind w:firstLine="0"/>
        <w:rPr>
          <w:b/>
          <w:bCs/>
          <w:i/>
          <w:sz w:val="24"/>
          <w:szCs w:val="24"/>
        </w:rPr>
      </w:pPr>
      <w:r w:rsidRPr="00371174">
        <w:rPr>
          <w:b/>
          <w:i/>
          <w:sz w:val="24"/>
          <w:szCs w:val="24"/>
        </w:rPr>
        <w:t xml:space="preserve">Про </w:t>
      </w:r>
      <w:r w:rsidRPr="001F782B">
        <w:rPr>
          <w:b/>
          <w:bCs/>
          <w:i/>
          <w:sz w:val="24"/>
          <w:szCs w:val="24"/>
        </w:rPr>
        <w:t xml:space="preserve">затвердження річних </w:t>
      </w:r>
      <w:r w:rsidRPr="00371174">
        <w:rPr>
          <w:b/>
          <w:bCs/>
          <w:i/>
          <w:sz w:val="24"/>
          <w:szCs w:val="24"/>
        </w:rPr>
        <w:t xml:space="preserve">форм звітів </w:t>
      </w:r>
    </w:p>
    <w:p w:rsidR="00464D07" w:rsidRPr="00371174" w:rsidRDefault="00464D07" w:rsidP="00464D07">
      <w:pPr>
        <w:pStyle w:val="2"/>
        <w:ind w:firstLine="0"/>
        <w:rPr>
          <w:b/>
          <w:bCs/>
          <w:i/>
          <w:sz w:val="24"/>
          <w:szCs w:val="24"/>
        </w:rPr>
      </w:pPr>
      <w:r w:rsidRPr="00371174">
        <w:rPr>
          <w:b/>
          <w:bCs/>
          <w:i/>
          <w:sz w:val="24"/>
          <w:szCs w:val="24"/>
        </w:rPr>
        <w:t xml:space="preserve">щодо здійснення правосуддя </w:t>
      </w:r>
    </w:p>
    <w:p w:rsidR="00464D07" w:rsidRPr="00371174" w:rsidRDefault="00464D07" w:rsidP="00464D07">
      <w:pPr>
        <w:pStyle w:val="2"/>
        <w:ind w:firstLine="0"/>
        <w:rPr>
          <w:b/>
          <w:i/>
          <w:sz w:val="24"/>
          <w:szCs w:val="24"/>
        </w:rPr>
      </w:pPr>
      <w:r w:rsidRPr="00371174">
        <w:rPr>
          <w:b/>
          <w:i/>
          <w:sz w:val="24"/>
          <w:szCs w:val="24"/>
        </w:rPr>
        <w:t>місцевими та апеляційними судами</w:t>
      </w:r>
    </w:p>
    <w:p w:rsidR="00231B0F" w:rsidRPr="008170E3" w:rsidRDefault="00231B0F" w:rsidP="00464D07">
      <w:pPr>
        <w:pStyle w:val="2"/>
        <w:ind w:firstLine="0"/>
        <w:rPr>
          <w:b/>
          <w:bCs/>
          <w:i/>
          <w:sz w:val="24"/>
          <w:szCs w:val="24"/>
        </w:rPr>
      </w:pPr>
    </w:p>
    <w:p w:rsidR="0026562D" w:rsidRDefault="0026562D" w:rsidP="0026562D">
      <w:pPr>
        <w:pStyle w:val="2"/>
        <w:ind w:firstLine="0"/>
        <w:rPr>
          <w:szCs w:val="28"/>
        </w:rPr>
      </w:pPr>
    </w:p>
    <w:p w:rsidR="00387F5F" w:rsidRDefault="007D5964" w:rsidP="0090412A">
      <w:pPr>
        <w:pStyle w:val="2"/>
        <w:ind w:firstLine="708"/>
        <w:rPr>
          <w:bCs/>
          <w:color w:val="000000"/>
          <w:szCs w:val="28"/>
          <w:bdr w:val="none" w:sz="0" w:space="0" w:color="auto" w:frame="1"/>
        </w:rPr>
      </w:pPr>
      <w:r w:rsidRPr="005C6FC1">
        <w:rPr>
          <w:szCs w:val="28"/>
        </w:rPr>
        <w:t>Відповідно до пункту</w:t>
      </w:r>
      <w:r w:rsidRPr="00D27F1A">
        <w:rPr>
          <w:color w:val="FF0000"/>
          <w:szCs w:val="28"/>
        </w:rPr>
        <w:t xml:space="preserve"> </w:t>
      </w:r>
      <w:r w:rsidRPr="008F7D45">
        <w:rPr>
          <w:szCs w:val="28"/>
        </w:rPr>
        <w:t>6</w:t>
      </w:r>
      <w:r w:rsidR="00EE6E74" w:rsidRPr="00EE6E74">
        <w:rPr>
          <w:szCs w:val="28"/>
        </w:rPr>
        <w:t xml:space="preserve"> </w:t>
      </w:r>
      <w:r w:rsidR="00EE6E74">
        <w:rPr>
          <w:szCs w:val="28"/>
        </w:rPr>
        <w:t>частини першої статті 152</w:t>
      </w:r>
      <w:r w:rsidR="00EE6E74" w:rsidRPr="00EE6E74">
        <w:rPr>
          <w:szCs w:val="28"/>
        </w:rPr>
        <w:t xml:space="preserve"> </w:t>
      </w:r>
      <w:r w:rsidR="00EE6E74">
        <w:rPr>
          <w:szCs w:val="28"/>
        </w:rPr>
        <w:t>та</w:t>
      </w:r>
      <w:r w:rsidRPr="008F7D45">
        <w:rPr>
          <w:szCs w:val="28"/>
        </w:rPr>
        <w:t xml:space="preserve"> частини п</w:t>
      </w:r>
      <w:r w:rsidR="00653375">
        <w:rPr>
          <w:szCs w:val="28"/>
        </w:rPr>
        <w:t>'</w:t>
      </w:r>
      <w:r w:rsidR="00653375" w:rsidRPr="00653375">
        <w:rPr>
          <w:szCs w:val="28"/>
        </w:rPr>
        <w:t>ято</w:t>
      </w:r>
      <w:r w:rsidRPr="008F7D45">
        <w:rPr>
          <w:szCs w:val="28"/>
        </w:rPr>
        <w:t>ї статті</w:t>
      </w:r>
      <w:r w:rsidR="00EE6E74">
        <w:rPr>
          <w:szCs w:val="28"/>
        </w:rPr>
        <w:t xml:space="preserve"> </w:t>
      </w:r>
      <w:r w:rsidRPr="008F7D45">
        <w:rPr>
          <w:szCs w:val="28"/>
        </w:rPr>
        <w:t>1</w:t>
      </w:r>
      <w:r w:rsidR="004D51B5" w:rsidRPr="008F7D45">
        <w:rPr>
          <w:szCs w:val="28"/>
        </w:rPr>
        <w:t>5</w:t>
      </w:r>
      <w:r w:rsidR="00653375" w:rsidRPr="00653375">
        <w:rPr>
          <w:szCs w:val="28"/>
        </w:rPr>
        <w:t>3</w:t>
      </w:r>
      <w:r w:rsidR="00EE6E74">
        <w:rPr>
          <w:szCs w:val="28"/>
        </w:rPr>
        <w:t xml:space="preserve"> </w:t>
      </w:r>
      <w:r w:rsidRPr="005C6FC1">
        <w:rPr>
          <w:szCs w:val="28"/>
        </w:rPr>
        <w:t>Закону</w:t>
      </w:r>
      <w:r w:rsidR="00EE6E74">
        <w:rPr>
          <w:szCs w:val="28"/>
        </w:rPr>
        <w:t xml:space="preserve"> </w:t>
      </w:r>
      <w:r w:rsidRPr="005C6FC1">
        <w:rPr>
          <w:szCs w:val="28"/>
        </w:rPr>
        <w:t>України "Про судоустрій і статус суддів"</w:t>
      </w:r>
      <w:r>
        <w:rPr>
          <w:szCs w:val="28"/>
        </w:rPr>
        <w:t xml:space="preserve">, </w:t>
      </w:r>
      <w:r>
        <w:rPr>
          <w:bCs/>
          <w:color w:val="000000"/>
          <w:szCs w:val="28"/>
          <w:bdr w:val="none" w:sz="0" w:space="0" w:color="auto" w:frame="1"/>
        </w:rPr>
        <w:t xml:space="preserve">з метою </w:t>
      </w:r>
      <w:r w:rsidR="00500D1C" w:rsidRPr="00500D1C">
        <w:rPr>
          <w:bCs/>
          <w:color w:val="000000"/>
          <w:szCs w:val="28"/>
          <w:bdr w:val="none" w:sz="0" w:space="0" w:color="auto" w:frame="1"/>
        </w:rPr>
        <w:t xml:space="preserve">вдосконалення звітності </w:t>
      </w:r>
      <w:r w:rsidR="00AF47D9">
        <w:rPr>
          <w:bCs/>
          <w:color w:val="000000"/>
          <w:szCs w:val="28"/>
          <w:bdr w:val="none" w:sz="0" w:space="0" w:color="auto" w:frame="1"/>
        </w:rPr>
        <w:t xml:space="preserve">про стан здійснення правосуддя місцевими та апеляційними судами </w:t>
      </w:r>
    </w:p>
    <w:p w:rsidR="00A87E38" w:rsidRPr="00A332CE" w:rsidRDefault="00A87E38" w:rsidP="0090412A">
      <w:pPr>
        <w:pStyle w:val="2"/>
        <w:ind w:firstLine="708"/>
        <w:rPr>
          <w:szCs w:val="28"/>
        </w:rPr>
      </w:pPr>
    </w:p>
    <w:p w:rsidR="00387F5F" w:rsidRDefault="00387F5F" w:rsidP="00AF5B4A">
      <w:pPr>
        <w:pStyle w:val="2"/>
        <w:spacing w:before="120"/>
        <w:ind w:firstLine="0"/>
        <w:rPr>
          <w:b/>
          <w:szCs w:val="28"/>
        </w:rPr>
      </w:pPr>
      <w:r w:rsidRPr="00C76AF9">
        <w:rPr>
          <w:b/>
          <w:szCs w:val="28"/>
        </w:rPr>
        <w:t>НАКАЗУЮ:</w:t>
      </w:r>
    </w:p>
    <w:p w:rsidR="00A87E38" w:rsidRDefault="00A87E38" w:rsidP="00AF5B4A">
      <w:pPr>
        <w:pStyle w:val="2"/>
        <w:spacing w:before="120"/>
        <w:ind w:firstLine="0"/>
        <w:rPr>
          <w:b/>
          <w:szCs w:val="28"/>
        </w:rPr>
      </w:pPr>
    </w:p>
    <w:p w:rsidR="008170E3" w:rsidRDefault="004A2A36" w:rsidP="008170E3">
      <w:pPr>
        <w:pStyle w:val="2"/>
        <w:ind w:firstLine="0"/>
        <w:rPr>
          <w:szCs w:val="28"/>
        </w:rPr>
      </w:pPr>
      <w:r>
        <w:rPr>
          <w:b/>
          <w:szCs w:val="28"/>
        </w:rPr>
        <w:tab/>
      </w:r>
      <w:r w:rsidRPr="004A2A36">
        <w:rPr>
          <w:szCs w:val="28"/>
        </w:rPr>
        <w:t>1.</w:t>
      </w:r>
      <w:r>
        <w:rPr>
          <w:b/>
          <w:szCs w:val="28"/>
        </w:rPr>
        <w:t xml:space="preserve"> </w:t>
      </w:r>
      <w:r w:rsidR="00231B0F" w:rsidRPr="00231B0F">
        <w:rPr>
          <w:szCs w:val="28"/>
        </w:rPr>
        <w:t>Затвердити</w:t>
      </w:r>
      <w:r w:rsidR="00231B0F">
        <w:rPr>
          <w:b/>
          <w:szCs w:val="28"/>
        </w:rPr>
        <w:t xml:space="preserve"> </w:t>
      </w:r>
      <w:r w:rsidR="00500D1C" w:rsidRPr="00500D1C">
        <w:rPr>
          <w:szCs w:val="28"/>
        </w:rPr>
        <w:t>форм</w:t>
      </w:r>
      <w:r w:rsidR="00AF47D9">
        <w:rPr>
          <w:szCs w:val="28"/>
        </w:rPr>
        <w:t>и</w:t>
      </w:r>
      <w:r w:rsidR="00500D1C" w:rsidRPr="00500D1C">
        <w:rPr>
          <w:szCs w:val="28"/>
        </w:rPr>
        <w:t xml:space="preserve"> </w:t>
      </w:r>
      <w:r w:rsidR="00DC6438">
        <w:rPr>
          <w:szCs w:val="28"/>
        </w:rPr>
        <w:t xml:space="preserve">річної </w:t>
      </w:r>
      <w:r w:rsidR="00500D1C" w:rsidRPr="00500D1C">
        <w:rPr>
          <w:szCs w:val="28"/>
        </w:rPr>
        <w:t>звітності</w:t>
      </w:r>
      <w:r w:rsidR="008170E3">
        <w:rPr>
          <w:szCs w:val="28"/>
        </w:rPr>
        <w:t>, що додаються:</w:t>
      </w:r>
    </w:p>
    <w:p w:rsidR="008170E3" w:rsidRDefault="00D27F1A" w:rsidP="008170E3">
      <w:pPr>
        <w:pStyle w:val="2"/>
        <w:ind w:firstLine="709"/>
        <w:rPr>
          <w:szCs w:val="28"/>
        </w:rPr>
      </w:pPr>
      <w:r w:rsidRPr="00D27F1A">
        <w:rPr>
          <w:szCs w:val="28"/>
        </w:rPr>
        <w:t>№ 1-а "Звіт судів першої інстанції про розгляд справ у порядку адміністративного судочинства"</w:t>
      </w:r>
      <w:r w:rsidR="008170E3">
        <w:rPr>
          <w:szCs w:val="28"/>
        </w:rPr>
        <w:t>;</w:t>
      </w:r>
      <w:r>
        <w:rPr>
          <w:szCs w:val="28"/>
        </w:rPr>
        <w:t xml:space="preserve"> </w:t>
      </w:r>
    </w:p>
    <w:p w:rsidR="008170E3" w:rsidRDefault="00962FC0" w:rsidP="008170E3">
      <w:pPr>
        <w:pStyle w:val="2"/>
        <w:ind w:firstLine="709"/>
        <w:rPr>
          <w:szCs w:val="28"/>
        </w:rPr>
      </w:pPr>
      <w:r w:rsidRPr="00962FC0">
        <w:rPr>
          <w:szCs w:val="28"/>
        </w:rPr>
        <w:t>№ 1-п "Звіт судів першої інстанції щодо розгляду справ про адміністративні правопорушення"</w:t>
      </w:r>
      <w:r w:rsidR="008170E3">
        <w:rPr>
          <w:szCs w:val="28"/>
        </w:rPr>
        <w:t>;</w:t>
      </w:r>
      <w:r>
        <w:rPr>
          <w:szCs w:val="28"/>
        </w:rPr>
        <w:t xml:space="preserve">  </w:t>
      </w:r>
    </w:p>
    <w:p w:rsidR="008170E3" w:rsidRDefault="00D27F1A" w:rsidP="008170E3">
      <w:pPr>
        <w:pStyle w:val="2"/>
        <w:ind w:firstLine="709"/>
        <w:rPr>
          <w:szCs w:val="28"/>
        </w:rPr>
      </w:pPr>
      <w:r w:rsidRPr="00D27F1A">
        <w:rPr>
          <w:szCs w:val="28"/>
        </w:rPr>
        <w:t>№ 1-г "Звіт судів першої інстанції про розгляд справ у порядку господарського судочинства"</w:t>
      </w:r>
      <w:r w:rsidR="008170E3">
        <w:rPr>
          <w:szCs w:val="28"/>
        </w:rPr>
        <w:t>;</w:t>
      </w:r>
      <w:r>
        <w:rPr>
          <w:szCs w:val="28"/>
        </w:rPr>
        <w:t xml:space="preserve"> </w:t>
      </w:r>
    </w:p>
    <w:p w:rsidR="008170E3" w:rsidRDefault="00500D1C" w:rsidP="008170E3">
      <w:pPr>
        <w:pStyle w:val="2"/>
        <w:ind w:firstLine="709"/>
        <w:rPr>
          <w:szCs w:val="28"/>
        </w:rPr>
      </w:pPr>
      <w:r>
        <w:rPr>
          <w:szCs w:val="28"/>
        </w:rPr>
        <w:t>№</w:t>
      </w:r>
      <w:r w:rsidRPr="00500D1C">
        <w:rPr>
          <w:szCs w:val="28"/>
        </w:rPr>
        <w:t xml:space="preserve"> </w:t>
      </w:r>
      <w:r w:rsidR="00AF47D9">
        <w:rPr>
          <w:szCs w:val="28"/>
        </w:rPr>
        <w:t>1</w:t>
      </w:r>
      <w:r w:rsidR="00D27F1A">
        <w:rPr>
          <w:szCs w:val="28"/>
        </w:rPr>
        <w:t>-к</w:t>
      </w:r>
      <w:r w:rsidR="00AF47D9">
        <w:rPr>
          <w:szCs w:val="28"/>
        </w:rPr>
        <w:t xml:space="preserve"> </w:t>
      </w:r>
      <w:r w:rsidR="00AF47D9" w:rsidRPr="005C6FC1">
        <w:rPr>
          <w:szCs w:val="28"/>
        </w:rPr>
        <w:t>"</w:t>
      </w:r>
      <w:r w:rsidR="00AF47D9">
        <w:rPr>
          <w:szCs w:val="28"/>
        </w:rPr>
        <w:t xml:space="preserve">Звіт судів першої інстанції </w:t>
      </w:r>
      <w:r w:rsidR="00E21C8C">
        <w:rPr>
          <w:szCs w:val="28"/>
        </w:rPr>
        <w:t>про розгляд матеріалів кримінального провадження</w:t>
      </w:r>
      <w:r w:rsidR="00E21C8C" w:rsidRPr="005C6FC1">
        <w:rPr>
          <w:szCs w:val="28"/>
        </w:rPr>
        <w:t>"</w:t>
      </w:r>
      <w:r w:rsidR="008170E3">
        <w:rPr>
          <w:szCs w:val="28"/>
        </w:rPr>
        <w:t>;</w:t>
      </w:r>
      <w:r w:rsidR="00E21C8C">
        <w:rPr>
          <w:szCs w:val="28"/>
        </w:rPr>
        <w:t xml:space="preserve"> </w:t>
      </w:r>
    </w:p>
    <w:p w:rsidR="008170E3" w:rsidRDefault="001F39E4" w:rsidP="008170E3">
      <w:pPr>
        <w:pStyle w:val="2"/>
        <w:ind w:firstLine="709"/>
        <w:rPr>
          <w:szCs w:val="28"/>
        </w:rPr>
      </w:pPr>
      <w:r>
        <w:rPr>
          <w:szCs w:val="28"/>
        </w:rPr>
        <w:t xml:space="preserve">№ </w:t>
      </w:r>
      <w:r w:rsidR="00D27F1A">
        <w:rPr>
          <w:szCs w:val="28"/>
        </w:rPr>
        <w:t>1</w:t>
      </w:r>
      <w:r>
        <w:rPr>
          <w:szCs w:val="28"/>
        </w:rPr>
        <w:t>-</w:t>
      </w:r>
      <w:r w:rsidR="00D27F1A">
        <w:rPr>
          <w:szCs w:val="28"/>
        </w:rPr>
        <w:t>ц</w:t>
      </w:r>
      <w:r>
        <w:rPr>
          <w:szCs w:val="28"/>
        </w:rPr>
        <w:t xml:space="preserve"> </w:t>
      </w:r>
      <w:r w:rsidRPr="005C6FC1">
        <w:rPr>
          <w:szCs w:val="28"/>
        </w:rPr>
        <w:t>"</w:t>
      </w:r>
      <w:r w:rsidRPr="001F39E4">
        <w:rPr>
          <w:szCs w:val="28"/>
        </w:rPr>
        <w:t xml:space="preserve">Звіт судів першої інстанції про розгляд справ у порядку </w:t>
      </w:r>
      <w:r>
        <w:rPr>
          <w:szCs w:val="28"/>
        </w:rPr>
        <w:t>цивільного</w:t>
      </w:r>
      <w:r w:rsidRPr="001F39E4">
        <w:rPr>
          <w:szCs w:val="28"/>
        </w:rPr>
        <w:t xml:space="preserve"> судочинства"</w:t>
      </w:r>
      <w:r w:rsidR="008170E3">
        <w:rPr>
          <w:szCs w:val="28"/>
        </w:rPr>
        <w:t>;</w:t>
      </w:r>
      <w:r>
        <w:rPr>
          <w:szCs w:val="28"/>
        </w:rPr>
        <w:t xml:space="preserve"> </w:t>
      </w:r>
    </w:p>
    <w:p w:rsidR="008170E3" w:rsidRDefault="00D27F1A" w:rsidP="008170E3">
      <w:pPr>
        <w:pStyle w:val="2"/>
        <w:ind w:firstLine="709"/>
        <w:rPr>
          <w:szCs w:val="28"/>
        </w:rPr>
      </w:pPr>
      <w:r w:rsidRPr="00D27F1A">
        <w:rPr>
          <w:szCs w:val="28"/>
        </w:rPr>
        <w:t>№ 2-а</w:t>
      </w:r>
      <w:r w:rsidR="000B3016">
        <w:rPr>
          <w:szCs w:val="28"/>
        </w:rPr>
        <w:t xml:space="preserve"> "Звіт </w:t>
      </w:r>
      <w:r w:rsidR="00493396">
        <w:rPr>
          <w:szCs w:val="28"/>
        </w:rPr>
        <w:t xml:space="preserve">судів </w:t>
      </w:r>
      <w:r w:rsidR="000B3016">
        <w:rPr>
          <w:szCs w:val="28"/>
        </w:rPr>
        <w:t xml:space="preserve">апеляційної інстанції про розгляд апеляційних скарг у </w:t>
      </w:r>
      <w:r w:rsidR="00493396">
        <w:rPr>
          <w:szCs w:val="28"/>
        </w:rPr>
        <w:t xml:space="preserve">порядку </w:t>
      </w:r>
      <w:r w:rsidR="000B3016">
        <w:rPr>
          <w:szCs w:val="28"/>
        </w:rPr>
        <w:t>адміністративн</w:t>
      </w:r>
      <w:r w:rsidR="00493396">
        <w:rPr>
          <w:szCs w:val="28"/>
        </w:rPr>
        <w:t>ого судочинства</w:t>
      </w:r>
      <w:r w:rsidR="000B3016">
        <w:rPr>
          <w:szCs w:val="28"/>
        </w:rPr>
        <w:t>"</w:t>
      </w:r>
      <w:r w:rsidR="008170E3">
        <w:rPr>
          <w:szCs w:val="28"/>
        </w:rPr>
        <w:t>;</w:t>
      </w:r>
      <w:r w:rsidR="00962FC0">
        <w:rPr>
          <w:szCs w:val="28"/>
        </w:rPr>
        <w:t xml:space="preserve"> </w:t>
      </w:r>
    </w:p>
    <w:p w:rsidR="008170E3" w:rsidRDefault="00962FC0" w:rsidP="008170E3">
      <w:pPr>
        <w:pStyle w:val="2"/>
        <w:ind w:firstLine="709"/>
        <w:rPr>
          <w:szCs w:val="28"/>
        </w:rPr>
      </w:pPr>
      <w:r>
        <w:rPr>
          <w:szCs w:val="28"/>
        </w:rPr>
        <w:t>№ 2-</w:t>
      </w:r>
      <w:r w:rsidR="00802097">
        <w:rPr>
          <w:szCs w:val="28"/>
        </w:rPr>
        <w:t>п</w:t>
      </w:r>
      <w:r>
        <w:rPr>
          <w:szCs w:val="28"/>
        </w:rPr>
        <w:t xml:space="preserve"> "Звіт судів апеляційної інстанції щодо розгляду апеляційних скарг у справах про адміністративні правопорушення"</w:t>
      </w:r>
      <w:r w:rsidR="008170E3">
        <w:rPr>
          <w:szCs w:val="28"/>
        </w:rPr>
        <w:t>;</w:t>
      </w:r>
      <w:r>
        <w:rPr>
          <w:szCs w:val="28"/>
        </w:rPr>
        <w:t xml:space="preserve">                      </w:t>
      </w:r>
    </w:p>
    <w:p w:rsidR="008170E3" w:rsidRDefault="00D27F1A" w:rsidP="008170E3">
      <w:pPr>
        <w:pStyle w:val="2"/>
        <w:ind w:firstLine="709"/>
        <w:rPr>
          <w:szCs w:val="28"/>
        </w:rPr>
      </w:pPr>
      <w:r w:rsidRPr="00D27F1A">
        <w:rPr>
          <w:szCs w:val="28"/>
        </w:rPr>
        <w:t>№ 2-г</w:t>
      </w:r>
      <w:r w:rsidR="000B3016">
        <w:rPr>
          <w:szCs w:val="28"/>
        </w:rPr>
        <w:t xml:space="preserve"> "Звіт </w:t>
      </w:r>
      <w:r w:rsidR="00493396">
        <w:rPr>
          <w:szCs w:val="28"/>
        </w:rPr>
        <w:t xml:space="preserve">судів </w:t>
      </w:r>
      <w:r w:rsidR="000B3016">
        <w:rPr>
          <w:szCs w:val="28"/>
        </w:rPr>
        <w:t xml:space="preserve">апеляційної інстанції про розгляд апеляційних скарг у </w:t>
      </w:r>
      <w:r w:rsidR="00493396">
        <w:rPr>
          <w:szCs w:val="28"/>
        </w:rPr>
        <w:t xml:space="preserve">порядку </w:t>
      </w:r>
      <w:r w:rsidR="000B3016">
        <w:rPr>
          <w:szCs w:val="28"/>
        </w:rPr>
        <w:t>господарськ</w:t>
      </w:r>
      <w:r w:rsidR="00493396">
        <w:rPr>
          <w:szCs w:val="28"/>
        </w:rPr>
        <w:t>ого судочинства</w:t>
      </w:r>
      <w:r w:rsidR="000B3016">
        <w:rPr>
          <w:szCs w:val="28"/>
        </w:rPr>
        <w:t>"</w:t>
      </w:r>
      <w:r w:rsidR="008170E3">
        <w:rPr>
          <w:szCs w:val="28"/>
        </w:rPr>
        <w:t>;</w:t>
      </w:r>
      <w:r w:rsidRPr="00D27F1A">
        <w:rPr>
          <w:szCs w:val="28"/>
        </w:rPr>
        <w:t xml:space="preserve"> </w:t>
      </w:r>
    </w:p>
    <w:p w:rsidR="008170E3" w:rsidRDefault="00D27F1A" w:rsidP="008170E3">
      <w:pPr>
        <w:pStyle w:val="2"/>
        <w:ind w:firstLine="709"/>
        <w:rPr>
          <w:szCs w:val="28"/>
        </w:rPr>
      </w:pPr>
      <w:r>
        <w:rPr>
          <w:szCs w:val="28"/>
        </w:rPr>
        <w:t xml:space="preserve">№ 2-к </w:t>
      </w:r>
      <w:r w:rsidR="000B3016">
        <w:rPr>
          <w:szCs w:val="28"/>
        </w:rPr>
        <w:t xml:space="preserve">"Звіт </w:t>
      </w:r>
      <w:r w:rsidR="00493396">
        <w:rPr>
          <w:szCs w:val="28"/>
        </w:rPr>
        <w:t xml:space="preserve">судів </w:t>
      </w:r>
      <w:r w:rsidR="000B3016">
        <w:rPr>
          <w:szCs w:val="28"/>
        </w:rPr>
        <w:t xml:space="preserve">апеляційної інстанції про розгляд апеляційних скарг у </w:t>
      </w:r>
      <w:r w:rsidR="00493396">
        <w:rPr>
          <w:szCs w:val="28"/>
        </w:rPr>
        <w:t>порядку кримінального провадження</w:t>
      </w:r>
      <w:r w:rsidR="000B3016">
        <w:rPr>
          <w:szCs w:val="28"/>
        </w:rPr>
        <w:t>"</w:t>
      </w:r>
      <w:r w:rsidR="008170E3">
        <w:rPr>
          <w:szCs w:val="28"/>
        </w:rPr>
        <w:t>;</w:t>
      </w:r>
      <w:r>
        <w:rPr>
          <w:szCs w:val="28"/>
        </w:rPr>
        <w:t xml:space="preserve"> </w:t>
      </w:r>
    </w:p>
    <w:p w:rsidR="008170E3" w:rsidRDefault="00D27F1A" w:rsidP="008170E3">
      <w:pPr>
        <w:pStyle w:val="2"/>
        <w:ind w:firstLine="709"/>
        <w:rPr>
          <w:szCs w:val="28"/>
        </w:rPr>
      </w:pPr>
      <w:r>
        <w:rPr>
          <w:szCs w:val="28"/>
        </w:rPr>
        <w:t>№ 2-ц</w:t>
      </w:r>
      <w:r w:rsidR="000B3016">
        <w:rPr>
          <w:szCs w:val="28"/>
        </w:rPr>
        <w:t xml:space="preserve"> "Звіт </w:t>
      </w:r>
      <w:r w:rsidR="00493396">
        <w:rPr>
          <w:szCs w:val="28"/>
        </w:rPr>
        <w:t xml:space="preserve">судів </w:t>
      </w:r>
      <w:r w:rsidR="000B3016">
        <w:rPr>
          <w:szCs w:val="28"/>
        </w:rPr>
        <w:t xml:space="preserve">апеляційної інстанції про розгляд апеляційних скарг у </w:t>
      </w:r>
      <w:r w:rsidR="00493396">
        <w:rPr>
          <w:szCs w:val="28"/>
        </w:rPr>
        <w:t>порядку цивільного судочинства</w:t>
      </w:r>
      <w:r w:rsidR="000B3016">
        <w:rPr>
          <w:szCs w:val="28"/>
        </w:rPr>
        <w:t>"</w:t>
      </w:r>
      <w:r w:rsidR="008170E3">
        <w:rPr>
          <w:szCs w:val="28"/>
        </w:rPr>
        <w:t>;</w:t>
      </w:r>
      <w:r>
        <w:rPr>
          <w:szCs w:val="28"/>
        </w:rPr>
        <w:t xml:space="preserve"> </w:t>
      </w:r>
    </w:p>
    <w:p w:rsidR="008170E3" w:rsidRDefault="00D27F1A" w:rsidP="008170E3">
      <w:pPr>
        <w:pStyle w:val="2"/>
        <w:ind w:firstLine="709"/>
        <w:rPr>
          <w:szCs w:val="28"/>
        </w:rPr>
      </w:pPr>
      <w:r>
        <w:rPr>
          <w:szCs w:val="28"/>
        </w:rPr>
        <w:t>№ 6</w:t>
      </w:r>
      <w:r w:rsidR="00493396">
        <w:rPr>
          <w:szCs w:val="28"/>
        </w:rPr>
        <w:t xml:space="preserve"> </w:t>
      </w:r>
      <w:r w:rsidR="00EE2B5C" w:rsidRPr="00EE2B5C">
        <w:rPr>
          <w:szCs w:val="28"/>
        </w:rPr>
        <w:t>"</w:t>
      </w:r>
      <w:r w:rsidR="00DF5D03">
        <w:rPr>
          <w:szCs w:val="28"/>
        </w:rPr>
        <w:t>Звіт про кількість осіб, притягнутих до кримінальної відповідальності та види кримінального покарання</w:t>
      </w:r>
      <w:r w:rsidR="00EE2B5C" w:rsidRPr="00EE2B5C">
        <w:rPr>
          <w:szCs w:val="28"/>
        </w:rPr>
        <w:t>"</w:t>
      </w:r>
      <w:r w:rsidR="00AF48D5">
        <w:rPr>
          <w:szCs w:val="28"/>
        </w:rPr>
        <w:t>;</w:t>
      </w:r>
    </w:p>
    <w:p w:rsidR="008170E3" w:rsidRDefault="00D27F1A" w:rsidP="008170E3">
      <w:pPr>
        <w:pStyle w:val="2"/>
        <w:ind w:firstLine="709"/>
        <w:rPr>
          <w:szCs w:val="28"/>
        </w:rPr>
      </w:pPr>
      <w:r>
        <w:rPr>
          <w:szCs w:val="28"/>
        </w:rPr>
        <w:t>№ 7</w:t>
      </w:r>
      <w:r w:rsidR="00EE2B5C">
        <w:rPr>
          <w:szCs w:val="28"/>
        </w:rPr>
        <w:t xml:space="preserve"> </w:t>
      </w:r>
      <w:r w:rsidR="00EE2B5C" w:rsidRPr="00EE2B5C">
        <w:rPr>
          <w:szCs w:val="28"/>
        </w:rPr>
        <w:t>"Звіт про склад засуджених"</w:t>
      </w:r>
      <w:r w:rsidR="00AF48D5">
        <w:rPr>
          <w:szCs w:val="28"/>
        </w:rPr>
        <w:t>;</w:t>
      </w:r>
      <w:r>
        <w:rPr>
          <w:szCs w:val="28"/>
        </w:rPr>
        <w:t xml:space="preserve">  </w:t>
      </w:r>
    </w:p>
    <w:p w:rsidR="008170E3" w:rsidRDefault="008170E3" w:rsidP="008170E3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 xml:space="preserve">№ </w:t>
      </w:r>
      <w:r w:rsidR="00D27F1A">
        <w:rPr>
          <w:szCs w:val="28"/>
        </w:rPr>
        <w:t>8</w:t>
      </w:r>
      <w:r w:rsidR="001F39E4">
        <w:rPr>
          <w:szCs w:val="28"/>
        </w:rPr>
        <w:t xml:space="preserve"> </w:t>
      </w:r>
      <w:r w:rsidR="00EE2B5C" w:rsidRPr="00EE2B5C">
        <w:rPr>
          <w:szCs w:val="28"/>
        </w:rPr>
        <w:t>"Звіт про неповнолітніх засуджених"</w:t>
      </w:r>
      <w:r>
        <w:rPr>
          <w:szCs w:val="28"/>
        </w:rPr>
        <w:t>.</w:t>
      </w:r>
    </w:p>
    <w:p w:rsidR="00DC6438" w:rsidRDefault="005917AB" w:rsidP="00DC6438">
      <w:pPr>
        <w:pStyle w:val="2"/>
        <w:spacing w:before="120"/>
        <w:ind w:firstLine="0"/>
        <w:rPr>
          <w:szCs w:val="28"/>
        </w:rPr>
      </w:pPr>
      <w:r>
        <w:rPr>
          <w:szCs w:val="28"/>
        </w:rPr>
        <w:tab/>
      </w:r>
      <w:r w:rsidR="00DC6438">
        <w:rPr>
          <w:szCs w:val="28"/>
        </w:rPr>
        <w:t>2</w:t>
      </w:r>
      <w:r>
        <w:rPr>
          <w:bCs/>
          <w:szCs w:val="28"/>
        </w:rPr>
        <w:t xml:space="preserve">. </w:t>
      </w:r>
      <w:r w:rsidR="00382F46" w:rsidRPr="005917AB">
        <w:rPr>
          <w:szCs w:val="28"/>
        </w:rPr>
        <w:t>Звіт</w:t>
      </w:r>
      <w:r w:rsidR="00AF47D9">
        <w:rPr>
          <w:szCs w:val="28"/>
        </w:rPr>
        <w:t>и</w:t>
      </w:r>
      <w:r w:rsidR="00382F46" w:rsidRPr="005917AB">
        <w:rPr>
          <w:szCs w:val="28"/>
        </w:rPr>
        <w:t xml:space="preserve"> розрахову</w:t>
      </w:r>
      <w:r w:rsidR="00AF47D9">
        <w:rPr>
          <w:szCs w:val="28"/>
        </w:rPr>
        <w:t>ю</w:t>
      </w:r>
      <w:r w:rsidR="00382F46" w:rsidRPr="005917AB">
        <w:rPr>
          <w:szCs w:val="28"/>
        </w:rPr>
        <w:t xml:space="preserve">ться автоматично на підставі відомостей, що вносяться до автоматизованої системи документообігу суду. </w:t>
      </w:r>
    </w:p>
    <w:p w:rsidR="00DC6438" w:rsidRDefault="00DC6438" w:rsidP="00DC6438">
      <w:pPr>
        <w:pStyle w:val="2"/>
        <w:spacing w:before="120"/>
        <w:ind w:firstLine="709"/>
        <w:rPr>
          <w:szCs w:val="28"/>
        </w:rPr>
      </w:pPr>
      <w:r w:rsidRPr="00DC6438">
        <w:rPr>
          <w:szCs w:val="28"/>
        </w:rPr>
        <w:t>3</w:t>
      </w:r>
      <w:r w:rsidR="00382F46" w:rsidRPr="00DC6438">
        <w:rPr>
          <w:szCs w:val="28"/>
        </w:rPr>
        <w:t>. Звіт</w:t>
      </w:r>
      <w:r w:rsidR="00AF47D9" w:rsidRPr="00DC6438">
        <w:rPr>
          <w:szCs w:val="28"/>
        </w:rPr>
        <w:t>и</w:t>
      </w:r>
      <w:r w:rsidR="001F782B" w:rsidRPr="005917AB">
        <w:rPr>
          <w:szCs w:val="28"/>
        </w:rPr>
        <w:t xml:space="preserve"> </w:t>
      </w:r>
      <w:r w:rsidR="00382F46" w:rsidRPr="00DC6438">
        <w:rPr>
          <w:szCs w:val="28"/>
        </w:rPr>
        <w:t>пода</w:t>
      </w:r>
      <w:r w:rsidR="00AF47D9" w:rsidRPr="00DC6438">
        <w:rPr>
          <w:szCs w:val="28"/>
        </w:rPr>
        <w:t>ю</w:t>
      </w:r>
      <w:r w:rsidR="00382F46" w:rsidRPr="00DC6438">
        <w:rPr>
          <w:szCs w:val="28"/>
        </w:rPr>
        <w:t>ться в електронній формі засобами автоматизованої системи документообігу суду з дотриманням умови щодо засвідчення електронним цифровим підписом відповідальних осіб.</w:t>
      </w:r>
    </w:p>
    <w:p w:rsidR="00A87E38" w:rsidRDefault="00DC6438" w:rsidP="00A87E38">
      <w:pPr>
        <w:pStyle w:val="2"/>
        <w:spacing w:before="120"/>
        <w:ind w:firstLine="709"/>
        <w:rPr>
          <w:szCs w:val="28"/>
        </w:rPr>
      </w:pPr>
      <w:r>
        <w:rPr>
          <w:szCs w:val="28"/>
        </w:rPr>
        <w:t xml:space="preserve">4. </w:t>
      </w:r>
      <w:r w:rsidR="00944459" w:rsidRPr="004A2A36">
        <w:rPr>
          <w:szCs w:val="28"/>
        </w:rPr>
        <w:t>У</w:t>
      </w:r>
      <w:r w:rsidR="00492914" w:rsidRPr="004A2A36">
        <w:rPr>
          <w:szCs w:val="28"/>
        </w:rPr>
        <w:t xml:space="preserve">вести </w:t>
      </w:r>
      <w:r w:rsidR="006D7401">
        <w:rPr>
          <w:szCs w:val="28"/>
        </w:rPr>
        <w:t>звіти</w:t>
      </w:r>
      <w:r w:rsidR="00382F46">
        <w:rPr>
          <w:szCs w:val="28"/>
        </w:rPr>
        <w:t xml:space="preserve"> </w:t>
      </w:r>
      <w:r w:rsidR="00CD41A5">
        <w:rPr>
          <w:szCs w:val="28"/>
        </w:rPr>
        <w:t>у</w:t>
      </w:r>
      <w:r w:rsidR="00944459" w:rsidRPr="004A2A36">
        <w:rPr>
          <w:szCs w:val="28"/>
        </w:rPr>
        <w:t xml:space="preserve"> дію</w:t>
      </w:r>
      <w:r w:rsidR="00492914" w:rsidRPr="004A2A36">
        <w:rPr>
          <w:szCs w:val="28"/>
        </w:rPr>
        <w:t>, починаючи зі звіт</w:t>
      </w:r>
      <w:r w:rsidR="006D7401">
        <w:rPr>
          <w:szCs w:val="28"/>
        </w:rPr>
        <w:t>у</w:t>
      </w:r>
      <w:r w:rsidR="00AF47D9">
        <w:rPr>
          <w:szCs w:val="28"/>
        </w:rPr>
        <w:t xml:space="preserve"> </w:t>
      </w:r>
      <w:r w:rsidR="00492914" w:rsidRPr="004A2A36">
        <w:rPr>
          <w:szCs w:val="28"/>
        </w:rPr>
        <w:t>за 201</w:t>
      </w:r>
      <w:r w:rsidR="006374A2">
        <w:rPr>
          <w:szCs w:val="28"/>
          <w:lang w:val="ru-RU"/>
        </w:rPr>
        <w:t>8</w:t>
      </w:r>
      <w:r w:rsidR="00492914" w:rsidRPr="004A2A36">
        <w:rPr>
          <w:szCs w:val="28"/>
        </w:rPr>
        <w:t xml:space="preserve"> р</w:t>
      </w:r>
      <w:r w:rsidR="00AF47D9">
        <w:rPr>
          <w:szCs w:val="28"/>
        </w:rPr>
        <w:t>ік</w:t>
      </w:r>
      <w:r w:rsidR="00492914" w:rsidRPr="004A2A36">
        <w:rPr>
          <w:szCs w:val="28"/>
        </w:rPr>
        <w:t>.</w:t>
      </w:r>
    </w:p>
    <w:p w:rsidR="00A87E38" w:rsidRDefault="00DC6438" w:rsidP="00A87E38">
      <w:pPr>
        <w:pStyle w:val="2"/>
        <w:spacing w:before="120"/>
        <w:ind w:firstLine="709"/>
        <w:rPr>
          <w:szCs w:val="28"/>
        </w:rPr>
      </w:pPr>
      <w:r>
        <w:rPr>
          <w:szCs w:val="28"/>
        </w:rPr>
        <w:t>5</w:t>
      </w:r>
      <w:r w:rsidR="00071E91">
        <w:rPr>
          <w:szCs w:val="28"/>
        </w:rPr>
        <w:t xml:space="preserve">. </w:t>
      </w:r>
      <w:r w:rsidR="00AF47D9" w:rsidRPr="00AF47D9">
        <w:rPr>
          <w:szCs w:val="28"/>
        </w:rPr>
        <w:t>Визнати таким</w:t>
      </w:r>
      <w:r w:rsidR="00AF47D9">
        <w:rPr>
          <w:szCs w:val="28"/>
        </w:rPr>
        <w:t>и</w:t>
      </w:r>
      <w:r w:rsidR="00AF47D9" w:rsidRPr="00AF47D9">
        <w:rPr>
          <w:szCs w:val="28"/>
        </w:rPr>
        <w:t>, що втрати</w:t>
      </w:r>
      <w:r w:rsidR="00AF47D9">
        <w:rPr>
          <w:szCs w:val="28"/>
        </w:rPr>
        <w:t>ли</w:t>
      </w:r>
      <w:r w:rsidR="00AF47D9" w:rsidRPr="00AF47D9">
        <w:rPr>
          <w:szCs w:val="28"/>
        </w:rPr>
        <w:t xml:space="preserve"> чинність</w:t>
      </w:r>
      <w:r w:rsidR="001F782B">
        <w:rPr>
          <w:szCs w:val="28"/>
        </w:rPr>
        <w:t>,</w:t>
      </w:r>
      <w:r w:rsidR="00AF47D9" w:rsidRPr="00AF47D9">
        <w:rPr>
          <w:szCs w:val="28"/>
        </w:rPr>
        <w:t xml:space="preserve"> наказ</w:t>
      </w:r>
      <w:r w:rsidR="00AF47D9">
        <w:rPr>
          <w:szCs w:val="28"/>
        </w:rPr>
        <w:t>и</w:t>
      </w:r>
      <w:r w:rsidR="00AF47D9" w:rsidRPr="00AF47D9">
        <w:rPr>
          <w:szCs w:val="28"/>
        </w:rPr>
        <w:t xml:space="preserve"> Державно</w:t>
      </w:r>
      <w:r w:rsidR="00A87E38">
        <w:rPr>
          <w:szCs w:val="28"/>
        </w:rPr>
        <w:t>ї судової  адміністрац</w:t>
      </w:r>
      <w:r w:rsidR="006374A2">
        <w:rPr>
          <w:szCs w:val="28"/>
          <w:lang w:val="ru-RU"/>
        </w:rPr>
        <w:t>і</w:t>
      </w:r>
      <w:r w:rsidR="00A87E38">
        <w:rPr>
          <w:szCs w:val="28"/>
        </w:rPr>
        <w:t>ї України:</w:t>
      </w:r>
    </w:p>
    <w:p w:rsidR="00A87E38" w:rsidRDefault="00AF47D9" w:rsidP="00A87E38">
      <w:pPr>
        <w:pStyle w:val="2"/>
        <w:ind w:firstLine="709"/>
        <w:rPr>
          <w:szCs w:val="28"/>
        </w:rPr>
      </w:pPr>
      <w:r w:rsidRPr="00AF47D9">
        <w:rPr>
          <w:szCs w:val="28"/>
        </w:rPr>
        <w:t>від 05.06.2</w:t>
      </w:r>
      <w:r w:rsidR="00A87E38">
        <w:rPr>
          <w:szCs w:val="28"/>
        </w:rPr>
        <w:t xml:space="preserve">006 № 55 "Про затвердження форм </w:t>
      </w:r>
      <w:r w:rsidRPr="00AF47D9">
        <w:rPr>
          <w:szCs w:val="28"/>
        </w:rPr>
        <w:t xml:space="preserve">звітності про розгляд апеляційними та місцевими (крім господарських) судами судових справ і матеріалів та </w:t>
      </w:r>
      <w:r w:rsidRPr="000B3016">
        <w:rPr>
          <w:szCs w:val="28"/>
        </w:rPr>
        <w:t xml:space="preserve">Інструкції щодо їх заповнення і подання", зареєстрованого в Міністерстві юстиції </w:t>
      </w:r>
      <w:r w:rsidRPr="00A87E38">
        <w:rPr>
          <w:szCs w:val="28"/>
        </w:rPr>
        <w:t>України 20</w:t>
      </w:r>
      <w:r w:rsidR="00EE6E74">
        <w:rPr>
          <w:szCs w:val="28"/>
        </w:rPr>
        <w:t xml:space="preserve"> червня </w:t>
      </w:r>
      <w:r w:rsidRPr="00A87E38">
        <w:rPr>
          <w:szCs w:val="28"/>
        </w:rPr>
        <w:t>2006</w:t>
      </w:r>
      <w:r w:rsidR="00EE6E74">
        <w:rPr>
          <w:szCs w:val="28"/>
        </w:rPr>
        <w:t xml:space="preserve"> року</w:t>
      </w:r>
      <w:r w:rsidRPr="00A87E38">
        <w:rPr>
          <w:szCs w:val="28"/>
        </w:rPr>
        <w:t xml:space="preserve"> за № 724/12598</w:t>
      </w:r>
      <w:r w:rsidR="00FD0898" w:rsidRPr="00A87E38">
        <w:rPr>
          <w:szCs w:val="28"/>
        </w:rPr>
        <w:t>, і</w:t>
      </w:r>
      <w:r w:rsidR="00DC6438" w:rsidRPr="00A87E38">
        <w:rPr>
          <w:szCs w:val="28"/>
        </w:rPr>
        <w:t>з змінами і доповненнями, внесеними наказами Державної судової адміністрації України</w:t>
      </w:r>
      <w:r w:rsidR="001F782B">
        <w:rPr>
          <w:szCs w:val="28"/>
        </w:rPr>
        <w:t>;</w:t>
      </w:r>
      <w:r w:rsidR="00FD0898" w:rsidRPr="00A87E38">
        <w:rPr>
          <w:szCs w:val="28"/>
        </w:rPr>
        <w:t xml:space="preserve"> </w:t>
      </w:r>
      <w:r w:rsidR="00DC6438" w:rsidRPr="00A87E38">
        <w:rPr>
          <w:szCs w:val="28"/>
        </w:rPr>
        <w:t> </w:t>
      </w:r>
    </w:p>
    <w:p w:rsidR="00FD0898" w:rsidRPr="00A87E38" w:rsidRDefault="00DC6438" w:rsidP="00A87E38">
      <w:pPr>
        <w:pStyle w:val="2"/>
        <w:ind w:firstLine="709"/>
        <w:rPr>
          <w:szCs w:val="28"/>
        </w:rPr>
      </w:pPr>
      <w:r w:rsidRPr="00A87E38">
        <w:rPr>
          <w:szCs w:val="28"/>
        </w:rPr>
        <w:t>від 20</w:t>
      </w:r>
      <w:r w:rsidR="00A512D0" w:rsidRPr="00A512D0">
        <w:rPr>
          <w:szCs w:val="28"/>
        </w:rPr>
        <w:t>.02.</w:t>
      </w:r>
      <w:r w:rsidRPr="00A87E38">
        <w:rPr>
          <w:szCs w:val="28"/>
        </w:rPr>
        <w:t xml:space="preserve">2008 </w:t>
      </w:r>
      <w:r w:rsidR="00FD0898" w:rsidRPr="00A87E38">
        <w:rPr>
          <w:szCs w:val="28"/>
        </w:rPr>
        <w:t>№</w:t>
      </w:r>
      <w:r w:rsidRPr="00A87E38">
        <w:rPr>
          <w:szCs w:val="28"/>
        </w:rPr>
        <w:t xml:space="preserve"> 15</w:t>
      </w:r>
      <w:r w:rsidR="00FD0898" w:rsidRPr="00A87E38">
        <w:rPr>
          <w:szCs w:val="28"/>
        </w:rPr>
        <w:t xml:space="preserve"> "Про внесення змін і доповнень до наказу </w:t>
      </w:r>
      <w:r w:rsidR="00A512D0" w:rsidRPr="00A512D0">
        <w:rPr>
          <w:szCs w:val="28"/>
        </w:rPr>
        <w:t xml:space="preserve">             </w:t>
      </w:r>
      <w:r w:rsidR="00FD0898" w:rsidRPr="00A87E38">
        <w:rPr>
          <w:szCs w:val="28"/>
        </w:rPr>
        <w:t xml:space="preserve">Державної судової адміністрації України від </w:t>
      </w:r>
      <w:r w:rsidR="00EE6E74" w:rsidRPr="00A87E38">
        <w:rPr>
          <w:szCs w:val="28"/>
        </w:rPr>
        <w:t xml:space="preserve">5 червня 2006 року </w:t>
      </w:r>
      <w:r w:rsidR="00FD0898" w:rsidRPr="00A87E38">
        <w:rPr>
          <w:szCs w:val="28"/>
        </w:rPr>
        <w:t>№ 55" зареєстровано в Міністерстві юстиції України 28</w:t>
      </w:r>
      <w:r w:rsidR="00A512D0" w:rsidRPr="00A512D0">
        <w:rPr>
          <w:szCs w:val="28"/>
        </w:rPr>
        <w:t xml:space="preserve"> березня </w:t>
      </w:r>
      <w:r w:rsidR="00FD0898" w:rsidRPr="00A87E38">
        <w:rPr>
          <w:szCs w:val="28"/>
        </w:rPr>
        <w:t>2008</w:t>
      </w:r>
      <w:r w:rsidR="00A512D0" w:rsidRPr="00A512D0">
        <w:rPr>
          <w:szCs w:val="28"/>
        </w:rPr>
        <w:t xml:space="preserve"> року</w:t>
      </w:r>
      <w:r w:rsidR="00FD0898" w:rsidRPr="00A87E38">
        <w:rPr>
          <w:szCs w:val="28"/>
        </w:rPr>
        <w:t xml:space="preserve"> за </w:t>
      </w:r>
      <w:r w:rsidR="00EE6E74">
        <w:rPr>
          <w:szCs w:val="28"/>
        </w:rPr>
        <w:t xml:space="preserve">                     </w:t>
      </w:r>
      <w:r w:rsidR="00FD0898" w:rsidRPr="00A87E38">
        <w:rPr>
          <w:szCs w:val="28"/>
        </w:rPr>
        <w:t>№ 263/14954</w:t>
      </w:r>
      <w:r w:rsidR="001F782B">
        <w:rPr>
          <w:szCs w:val="28"/>
        </w:rPr>
        <w:t>;</w:t>
      </w:r>
    </w:p>
    <w:p w:rsidR="00DC6438" w:rsidRPr="00A87E38" w:rsidRDefault="00DC6438" w:rsidP="00A87E38">
      <w:pPr>
        <w:pStyle w:val="2"/>
        <w:ind w:firstLine="709"/>
        <w:rPr>
          <w:szCs w:val="28"/>
        </w:rPr>
      </w:pPr>
      <w:r w:rsidRPr="00A87E38">
        <w:rPr>
          <w:szCs w:val="28"/>
        </w:rPr>
        <w:t xml:space="preserve">від </w:t>
      </w:r>
      <w:r w:rsidR="00A512D0" w:rsidRPr="00A512D0">
        <w:rPr>
          <w:szCs w:val="28"/>
        </w:rPr>
        <w:t>0</w:t>
      </w:r>
      <w:r w:rsidRPr="00A87E38">
        <w:rPr>
          <w:szCs w:val="28"/>
        </w:rPr>
        <w:t>1</w:t>
      </w:r>
      <w:r w:rsidR="00A512D0" w:rsidRPr="00A512D0">
        <w:rPr>
          <w:szCs w:val="28"/>
        </w:rPr>
        <w:t>.06.</w:t>
      </w:r>
      <w:r w:rsidRPr="00A87E38">
        <w:rPr>
          <w:szCs w:val="28"/>
        </w:rPr>
        <w:t xml:space="preserve">2009 </w:t>
      </w:r>
      <w:r w:rsidR="00FD0898" w:rsidRPr="00A87E38">
        <w:rPr>
          <w:szCs w:val="28"/>
        </w:rPr>
        <w:t>№</w:t>
      </w:r>
      <w:r w:rsidRPr="00A87E38">
        <w:rPr>
          <w:szCs w:val="28"/>
        </w:rPr>
        <w:t xml:space="preserve"> 63</w:t>
      </w:r>
      <w:r w:rsidR="00FD0898" w:rsidRPr="00A87E38">
        <w:rPr>
          <w:szCs w:val="28"/>
        </w:rPr>
        <w:t xml:space="preserve"> "Про внесення змін до наказу Державної судової адміністрації України від </w:t>
      </w:r>
      <w:r w:rsidR="00EE6E74" w:rsidRPr="00A87E38">
        <w:rPr>
          <w:szCs w:val="28"/>
        </w:rPr>
        <w:t xml:space="preserve">5 червня 2006 року </w:t>
      </w:r>
      <w:r w:rsidR="00FD0898" w:rsidRPr="00A87E38">
        <w:rPr>
          <w:szCs w:val="28"/>
        </w:rPr>
        <w:t>№ 55" зареєстровано в Міністерстві юстиції України 23 червня 2009 р</w:t>
      </w:r>
      <w:r w:rsidR="00A512D0" w:rsidRPr="00A512D0">
        <w:rPr>
          <w:szCs w:val="28"/>
        </w:rPr>
        <w:t>оку</w:t>
      </w:r>
      <w:r w:rsidR="00FD0898" w:rsidRPr="00A87E38">
        <w:rPr>
          <w:szCs w:val="28"/>
        </w:rPr>
        <w:t xml:space="preserve"> за № 557/16573</w:t>
      </w:r>
      <w:r w:rsidR="001F782B">
        <w:rPr>
          <w:szCs w:val="28"/>
        </w:rPr>
        <w:t>;</w:t>
      </w:r>
    </w:p>
    <w:p w:rsidR="00DC6438" w:rsidRPr="00A87E38" w:rsidRDefault="00DC6438" w:rsidP="00A87E38">
      <w:pPr>
        <w:pStyle w:val="2"/>
        <w:ind w:firstLine="709"/>
        <w:rPr>
          <w:szCs w:val="28"/>
        </w:rPr>
      </w:pPr>
      <w:r w:rsidRPr="00A87E38">
        <w:rPr>
          <w:szCs w:val="28"/>
        </w:rPr>
        <w:t>від 25</w:t>
      </w:r>
      <w:r w:rsidR="00A512D0" w:rsidRPr="00A512D0">
        <w:rPr>
          <w:szCs w:val="28"/>
        </w:rPr>
        <w:t>.05.</w:t>
      </w:r>
      <w:r w:rsidRPr="00A87E38">
        <w:rPr>
          <w:szCs w:val="28"/>
        </w:rPr>
        <w:t xml:space="preserve">2011 </w:t>
      </w:r>
      <w:r w:rsidR="00A87E38" w:rsidRPr="00A87E38">
        <w:rPr>
          <w:szCs w:val="28"/>
        </w:rPr>
        <w:t>№</w:t>
      </w:r>
      <w:r w:rsidRPr="00A87E38">
        <w:rPr>
          <w:szCs w:val="28"/>
        </w:rPr>
        <w:t xml:space="preserve"> 95</w:t>
      </w:r>
      <w:r w:rsidR="00951BCA" w:rsidRPr="00951BCA">
        <w:rPr>
          <w:szCs w:val="28"/>
        </w:rPr>
        <w:t xml:space="preserve"> </w:t>
      </w:r>
      <w:r w:rsidR="00FD0898" w:rsidRPr="00A87E38">
        <w:rPr>
          <w:szCs w:val="28"/>
        </w:rPr>
        <w:t xml:space="preserve">"Про внесення змін до наказу Державної судової адміністрації України від 5 червня 2006 року </w:t>
      </w:r>
      <w:r w:rsidR="00A87E38" w:rsidRPr="00A87E38">
        <w:rPr>
          <w:szCs w:val="28"/>
        </w:rPr>
        <w:t>№</w:t>
      </w:r>
      <w:r w:rsidR="00FD0898" w:rsidRPr="00A87E38">
        <w:rPr>
          <w:szCs w:val="28"/>
        </w:rPr>
        <w:t xml:space="preserve"> 55</w:t>
      </w:r>
      <w:r w:rsidR="001F782B" w:rsidRPr="00A87E38">
        <w:rPr>
          <w:szCs w:val="28"/>
        </w:rPr>
        <w:t>"</w:t>
      </w:r>
      <w:r w:rsidR="001F782B">
        <w:rPr>
          <w:szCs w:val="28"/>
        </w:rPr>
        <w:t>;</w:t>
      </w:r>
    </w:p>
    <w:p w:rsidR="00DC6438" w:rsidRPr="00951BCA" w:rsidRDefault="00DC6438" w:rsidP="00A87E38">
      <w:pPr>
        <w:pStyle w:val="2"/>
        <w:ind w:firstLine="709"/>
        <w:rPr>
          <w:szCs w:val="28"/>
        </w:rPr>
      </w:pPr>
      <w:r w:rsidRPr="00A87E38">
        <w:rPr>
          <w:szCs w:val="28"/>
        </w:rPr>
        <w:t xml:space="preserve">від </w:t>
      </w:r>
      <w:r w:rsidR="00A512D0" w:rsidRPr="00A512D0">
        <w:rPr>
          <w:szCs w:val="28"/>
        </w:rPr>
        <w:t>0</w:t>
      </w:r>
      <w:r w:rsidRPr="00A87E38">
        <w:rPr>
          <w:szCs w:val="28"/>
        </w:rPr>
        <w:t>2</w:t>
      </w:r>
      <w:r w:rsidR="00A512D0" w:rsidRPr="00A512D0">
        <w:rPr>
          <w:szCs w:val="28"/>
        </w:rPr>
        <w:t>.07.</w:t>
      </w:r>
      <w:r w:rsidRPr="00A87E38">
        <w:rPr>
          <w:szCs w:val="28"/>
        </w:rPr>
        <w:t xml:space="preserve">2012 </w:t>
      </w:r>
      <w:r w:rsidR="00A87E38" w:rsidRPr="00A87E38">
        <w:rPr>
          <w:szCs w:val="28"/>
        </w:rPr>
        <w:t>№</w:t>
      </w:r>
      <w:r w:rsidRPr="00A87E38">
        <w:rPr>
          <w:szCs w:val="28"/>
        </w:rPr>
        <w:t xml:space="preserve"> 73</w:t>
      </w:r>
      <w:r w:rsidR="00951BCA" w:rsidRPr="00951BCA">
        <w:rPr>
          <w:szCs w:val="28"/>
        </w:rPr>
        <w:t xml:space="preserve"> </w:t>
      </w:r>
      <w:r w:rsidR="00FD0898" w:rsidRPr="00A87E38">
        <w:rPr>
          <w:szCs w:val="28"/>
        </w:rPr>
        <w:t xml:space="preserve">"Про внесення змін до наказу Державної судової адміністрації України від 5 червня 2006 року </w:t>
      </w:r>
      <w:r w:rsidR="00A87E38" w:rsidRPr="00A87E38">
        <w:rPr>
          <w:szCs w:val="28"/>
        </w:rPr>
        <w:t>№</w:t>
      </w:r>
      <w:r w:rsidR="00FD0898" w:rsidRPr="00A87E38">
        <w:rPr>
          <w:szCs w:val="28"/>
        </w:rPr>
        <w:t xml:space="preserve"> 55</w:t>
      </w:r>
      <w:r w:rsidR="001F782B" w:rsidRPr="00A87E38">
        <w:rPr>
          <w:szCs w:val="28"/>
        </w:rPr>
        <w:t>"</w:t>
      </w:r>
      <w:r w:rsidR="001F782B">
        <w:rPr>
          <w:szCs w:val="28"/>
        </w:rPr>
        <w:t>;</w:t>
      </w:r>
    </w:p>
    <w:p w:rsidR="00A512D0" w:rsidRDefault="00A512D0" w:rsidP="00A512D0">
      <w:pPr>
        <w:pStyle w:val="2"/>
        <w:ind w:firstLine="709"/>
        <w:rPr>
          <w:szCs w:val="28"/>
        </w:rPr>
      </w:pPr>
      <w:r w:rsidRPr="000B3016">
        <w:rPr>
          <w:szCs w:val="28"/>
        </w:rPr>
        <w:t>від 14.11.2012 № 15</w:t>
      </w:r>
      <w:r>
        <w:rPr>
          <w:szCs w:val="28"/>
        </w:rPr>
        <w:t>3</w:t>
      </w:r>
      <w:r w:rsidRPr="000B3016">
        <w:rPr>
          <w:szCs w:val="28"/>
        </w:rPr>
        <w:t xml:space="preserve"> "Про затвердження форм звітності про стан судимості та склад засуджених"</w:t>
      </w:r>
      <w:r>
        <w:rPr>
          <w:szCs w:val="28"/>
        </w:rPr>
        <w:t>;</w:t>
      </w:r>
      <w:r w:rsidRPr="000B3016">
        <w:rPr>
          <w:szCs w:val="28"/>
        </w:rPr>
        <w:t xml:space="preserve"> </w:t>
      </w:r>
    </w:p>
    <w:p w:rsidR="00A512D0" w:rsidRDefault="00A512D0" w:rsidP="00A512D0">
      <w:pPr>
        <w:pStyle w:val="2"/>
        <w:ind w:firstLine="709"/>
        <w:rPr>
          <w:szCs w:val="28"/>
        </w:rPr>
      </w:pPr>
      <w:r w:rsidRPr="000B3016">
        <w:rPr>
          <w:szCs w:val="28"/>
        </w:rPr>
        <w:t>від 21.11.201</w:t>
      </w:r>
      <w:r>
        <w:rPr>
          <w:szCs w:val="28"/>
        </w:rPr>
        <w:t>2</w:t>
      </w:r>
      <w:r w:rsidRPr="000B3016">
        <w:rPr>
          <w:szCs w:val="28"/>
        </w:rPr>
        <w:t xml:space="preserve"> № 1</w:t>
      </w:r>
      <w:r>
        <w:rPr>
          <w:szCs w:val="28"/>
        </w:rPr>
        <w:t>58</w:t>
      </w:r>
      <w:r w:rsidRPr="000B3016">
        <w:rPr>
          <w:szCs w:val="28"/>
        </w:rPr>
        <w:t xml:space="preserve"> "Про затвердження форм звітності щодо здійснення місцевими та апеляційними судами кримінального провадження</w:t>
      </w:r>
      <w:r>
        <w:rPr>
          <w:szCs w:val="28"/>
        </w:rPr>
        <w:t xml:space="preserve">", із змінами </w:t>
      </w:r>
      <w:r w:rsidR="00951BCA" w:rsidRPr="00951BCA">
        <w:rPr>
          <w:szCs w:val="28"/>
        </w:rPr>
        <w:t xml:space="preserve">      </w:t>
      </w:r>
      <w:r>
        <w:rPr>
          <w:szCs w:val="28"/>
        </w:rPr>
        <w:t xml:space="preserve">і доповненнями внесеними </w:t>
      </w:r>
      <w:r w:rsidRPr="00A87E38">
        <w:rPr>
          <w:szCs w:val="28"/>
        </w:rPr>
        <w:t>наказом Державної судової адміністрації України</w:t>
      </w:r>
      <w:r>
        <w:rPr>
          <w:szCs w:val="28"/>
        </w:rPr>
        <w:t>;</w:t>
      </w:r>
      <w:r w:rsidRPr="00A87E38">
        <w:rPr>
          <w:szCs w:val="28"/>
        </w:rPr>
        <w:t xml:space="preserve">  </w:t>
      </w:r>
    </w:p>
    <w:p w:rsidR="00DC6438" w:rsidRPr="00A87E38" w:rsidRDefault="00DC6438" w:rsidP="001F782B">
      <w:pPr>
        <w:pStyle w:val="2"/>
        <w:ind w:firstLine="709"/>
        <w:rPr>
          <w:szCs w:val="28"/>
        </w:rPr>
      </w:pPr>
      <w:r w:rsidRPr="00A87E38">
        <w:rPr>
          <w:szCs w:val="28"/>
        </w:rPr>
        <w:t>від 25</w:t>
      </w:r>
      <w:r w:rsidR="00A512D0" w:rsidRPr="00A512D0">
        <w:rPr>
          <w:szCs w:val="28"/>
        </w:rPr>
        <w:t>.04.2</w:t>
      </w:r>
      <w:r w:rsidR="00A512D0">
        <w:rPr>
          <w:szCs w:val="28"/>
        </w:rPr>
        <w:t xml:space="preserve">013 </w:t>
      </w:r>
      <w:r w:rsidR="00A87E38" w:rsidRPr="00A87E38">
        <w:rPr>
          <w:szCs w:val="28"/>
        </w:rPr>
        <w:t>№</w:t>
      </w:r>
      <w:r w:rsidRPr="00A87E38">
        <w:rPr>
          <w:szCs w:val="28"/>
        </w:rPr>
        <w:t xml:space="preserve"> 61</w:t>
      </w:r>
      <w:r w:rsidR="00951BCA" w:rsidRPr="00951BCA">
        <w:rPr>
          <w:szCs w:val="28"/>
        </w:rPr>
        <w:t xml:space="preserve"> </w:t>
      </w:r>
      <w:r w:rsidR="00FD0898" w:rsidRPr="00A87E38">
        <w:rPr>
          <w:szCs w:val="28"/>
        </w:rPr>
        <w:t xml:space="preserve">"Про внесення змін до наказу Державної судової адміністрації України від 5 червня 2006 року </w:t>
      </w:r>
      <w:r w:rsidR="00A87E38" w:rsidRPr="00A87E38">
        <w:rPr>
          <w:szCs w:val="28"/>
        </w:rPr>
        <w:t>№</w:t>
      </w:r>
      <w:r w:rsidR="00FD0898" w:rsidRPr="00A87E38">
        <w:rPr>
          <w:szCs w:val="28"/>
        </w:rPr>
        <w:t xml:space="preserve"> 55</w:t>
      </w:r>
      <w:r w:rsidR="001F782B" w:rsidRPr="00A87E38">
        <w:rPr>
          <w:szCs w:val="28"/>
        </w:rPr>
        <w:t>"</w:t>
      </w:r>
      <w:r w:rsidR="001F782B">
        <w:rPr>
          <w:szCs w:val="28"/>
        </w:rPr>
        <w:t>;</w:t>
      </w:r>
    </w:p>
    <w:p w:rsidR="00A512D0" w:rsidRDefault="00A512D0" w:rsidP="001F782B">
      <w:pPr>
        <w:pStyle w:val="2"/>
        <w:ind w:firstLine="709"/>
        <w:rPr>
          <w:szCs w:val="28"/>
          <w:lang w:val="ru-RU"/>
        </w:rPr>
      </w:pPr>
      <w:r>
        <w:rPr>
          <w:szCs w:val="28"/>
        </w:rPr>
        <w:t xml:space="preserve">від 20.06.2013 № 88 </w:t>
      </w:r>
      <w:r w:rsidRPr="00493396">
        <w:rPr>
          <w:szCs w:val="28"/>
        </w:rPr>
        <w:t xml:space="preserve">"Про затвердження форм звітності щодо здійснення місцевими та апеляційними судами </w:t>
      </w:r>
      <w:r>
        <w:rPr>
          <w:szCs w:val="28"/>
        </w:rPr>
        <w:t>господарського судочинства</w:t>
      </w:r>
      <w:r w:rsidRPr="00493396">
        <w:rPr>
          <w:szCs w:val="28"/>
        </w:rPr>
        <w:t>"</w:t>
      </w:r>
      <w:r>
        <w:rPr>
          <w:szCs w:val="28"/>
          <w:lang w:val="ru-RU"/>
        </w:rPr>
        <w:t>;</w:t>
      </w:r>
      <w:r w:rsidRPr="000B3016">
        <w:rPr>
          <w:szCs w:val="28"/>
        </w:rPr>
        <w:t xml:space="preserve"> </w:t>
      </w:r>
    </w:p>
    <w:p w:rsidR="00EE6E74" w:rsidRDefault="00DC6438" w:rsidP="001F782B">
      <w:pPr>
        <w:pStyle w:val="2"/>
        <w:ind w:firstLine="709"/>
        <w:rPr>
          <w:szCs w:val="28"/>
        </w:rPr>
      </w:pPr>
      <w:r w:rsidRPr="00A87E38">
        <w:rPr>
          <w:szCs w:val="28"/>
        </w:rPr>
        <w:t>від 24</w:t>
      </w:r>
      <w:r w:rsidR="00A512D0" w:rsidRPr="00A512D0">
        <w:rPr>
          <w:szCs w:val="28"/>
        </w:rPr>
        <w:t>.04.</w:t>
      </w:r>
      <w:r w:rsidRPr="00A87E38">
        <w:rPr>
          <w:szCs w:val="28"/>
        </w:rPr>
        <w:t xml:space="preserve">2014 </w:t>
      </w:r>
      <w:r w:rsidR="00A87E38" w:rsidRPr="00A87E38">
        <w:rPr>
          <w:szCs w:val="28"/>
        </w:rPr>
        <w:t>№</w:t>
      </w:r>
      <w:r w:rsidRPr="00A87E38">
        <w:rPr>
          <w:szCs w:val="28"/>
        </w:rPr>
        <w:t xml:space="preserve"> 50</w:t>
      </w:r>
      <w:r w:rsidR="00A512D0">
        <w:rPr>
          <w:szCs w:val="28"/>
          <w:lang w:val="ru-RU"/>
        </w:rPr>
        <w:t xml:space="preserve"> </w:t>
      </w:r>
      <w:r w:rsidR="00FD0898" w:rsidRPr="00A87E38">
        <w:rPr>
          <w:szCs w:val="28"/>
        </w:rPr>
        <w:t xml:space="preserve">"Про внесення змін до наказу Державної судової адміністрації України від 5 червня 2006 року </w:t>
      </w:r>
      <w:r w:rsidR="00A87E38" w:rsidRPr="00A87E38">
        <w:rPr>
          <w:szCs w:val="28"/>
        </w:rPr>
        <w:t>№</w:t>
      </w:r>
      <w:r w:rsidR="00FD0898" w:rsidRPr="00A87E38">
        <w:rPr>
          <w:szCs w:val="28"/>
        </w:rPr>
        <w:t xml:space="preserve"> 55";</w:t>
      </w:r>
    </w:p>
    <w:p w:rsidR="00464D07" w:rsidRPr="00A512D0" w:rsidRDefault="00464D07" w:rsidP="001F782B">
      <w:pPr>
        <w:pStyle w:val="2"/>
        <w:ind w:firstLine="709"/>
        <w:rPr>
          <w:szCs w:val="28"/>
        </w:rPr>
      </w:pPr>
      <w:r w:rsidRPr="00A87E38">
        <w:rPr>
          <w:szCs w:val="28"/>
        </w:rPr>
        <w:t>від 24</w:t>
      </w:r>
      <w:r w:rsidR="00A512D0" w:rsidRPr="00A512D0">
        <w:rPr>
          <w:szCs w:val="28"/>
        </w:rPr>
        <w:t>.04.</w:t>
      </w:r>
      <w:r w:rsidRPr="00A87E38">
        <w:rPr>
          <w:szCs w:val="28"/>
        </w:rPr>
        <w:t xml:space="preserve">2014 </w:t>
      </w:r>
      <w:r w:rsidR="00A87E38" w:rsidRPr="00A87E38">
        <w:rPr>
          <w:szCs w:val="28"/>
        </w:rPr>
        <w:t>№</w:t>
      </w:r>
      <w:r w:rsidRPr="00A87E38">
        <w:rPr>
          <w:szCs w:val="28"/>
        </w:rPr>
        <w:t xml:space="preserve"> 52</w:t>
      </w:r>
      <w:r w:rsidR="00A87E38" w:rsidRPr="00A87E38">
        <w:rPr>
          <w:szCs w:val="28"/>
        </w:rPr>
        <w:t xml:space="preserve"> "</w:t>
      </w:r>
      <w:r w:rsidR="00FD0898" w:rsidRPr="00A87E38">
        <w:rPr>
          <w:szCs w:val="28"/>
        </w:rPr>
        <w:t xml:space="preserve">Про внесення змін до форми звіту </w:t>
      </w:r>
      <w:r w:rsidR="00A87E38" w:rsidRPr="00A87E38">
        <w:rPr>
          <w:szCs w:val="28"/>
        </w:rPr>
        <w:t>№</w:t>
      </w:r>
      <w:r w:rsidR="00FD0898" w:rsidRPr="00A87E38">
        <w:rPr>
          <w:szCs w:val="28"/>
        </w:rPr>
        <w:t xml:space="preserve"> 1-1 "Звіт судів першої інстанції про розгляд матеріалів кримінального провадження"</w:t>
      </w:r>
      <w:r w:rsidR="00A512D0" w:rsidRPr="00A512D0">
        <w:rPr>
          <w:szCs w:val="28"/>
        </w:rPr>
        <w:t>.</w:t>
      </w:r>
    </w:p>
    <w:p w:rsidR="00DC6438" w:rsidRDefault="00DC6438" w:rsidP="00DC6438">
      <w:pPr>
        <w:pStyle w:val="2"/>
        <w:spacing w:before="120"/>
        <w:ind w:firstLine="709"/>
        <w:rPr>
          <w:szCs w:val="28"/>
        </w:rPr>
      </w:pPr>
      <w:r>
        <w:rPr>
          <w:szCs w:val="28"/>
        </w:rPr>
        <w:t>6</w:t>
      </w:r>
      <w:r w:rsidR="00071E91" w:rsidRPr="00AF47D9">
        <w:rPr>
          <w:szCs w:val="28"/>
        </w:rPr>
        <w:t>.</w:t>
      </w:r>
      <w:r w:rsidR="004A2A36" w:rsidRPr="00AF47D9">
        <w:rPr>
          <w:szCs w:val="28"/>
        </w:rPr>
        <w:t xml:space="preserve"> </w:t>
      </w:r>
      <w:r w:rsidR="00387F5F" w:rsidRPr="00AF47D9">
        <w:rPr>
          <w:szCs w:val="28"/>
        </w:rPr>
        <w:t xml:space="preserve">Управлінню організаційного забезпечення </w:t>
      </w:r>
      <w:r w:rsidR="007F5F88">
        <w:rPr>
          <w:szCs w:val="28"/>
        </w:rPr>
        <w:t>та контролю</w:t>
      </w:r>
      <w:r w:rsidR="00387F5F" w:rsidRPr="00AF47D9">
        <w:rPr>
          <w:szCs w:val="28"/>
        </w:rPr>
        <w:t xml:space="preserve"> </w:t>
      </w:r>
      <w:r w:rsidR="00962FC0">
        <w:rPr>
          <w:szCs w:val="28"/>
        </w:rPr>
        <w:t xml:space="preserve">                </w:t>
      </w:r>
      <w:r w:rsidR="00387F5F" w:rsidRPr="00AF47D9">
        <w:rPr>
          <w:szCs w:val="28"/>
        </w:rPr>
        <w:t>(</w:t>
      </w:r>
      <w:r w:rsidR="006374A2">
        <w:rPr>
          <w:szCs w:val="28"/>
        </w:rPr>
        <w:t>Лавер І.</w:t>
      </w:r>
      <w:r w:rsidR="001F782B">
        <w:rPr>
          <w:szCs w:val="28"/>
        </w:rPr>
        <w:t xml:space="preserve"> </w:t>
      </w:r>
      <w:r w:rsidR="006374A2">
        <w:rPr>
          <w:szCs w:val="28"/>
        </w:rPr>
        <w:t>Г.</w:t>
      </w:r>
      <w:r w:rsidR="00387F5F" w:rsidRPr="00AF47D9">
        <w:rPr>
          <w:szCs w:val="28"/>
        </w:rPr>
        <w:t xml:space="preserve">) довести </w:t>
      </w:r>
      <w:r w:rsidR="002B7190" w:rsidRPr="00AF47D9">
        <w:rPr>
          <w:szCs w:val="28"/>
        </w:rPr>
        <w:t xml:space="preserve">його </w:t>
      </w:r>
      <w:r w:rsidR="00AA39F4">
        <w:rPr>
          <w:szCs w:val="28"/>
        </w:rPr>
        <w:t>текст</w:t>
      </w:r>
      <w:r w:rsidR="006374A2">
        <w:rPr>
          <w:szCs w:val="28"/>
        </w:rPr>
        <w:t xml:space="preserve"> </w:t>
      </w:r>
      <w:r w:rsidR="002B7190" w:rsidRPr="00AF47D9">
        <w:rPr>
          <w:szCs w:val="28"/>
        </w:rPr>
        <w:t xml:space="preserve">до </w:t>
      </w:r>
      <w:r w:rsidR="00387F5F" w:rsidRPr="00AF47D9">
        <w:rPr>
          <w:szCs w:val="28"/>
        </w:rPr>
        <w:t>територіальних управлінь Державної судової адміністрації України, апеляційних судів</w:t>
      </w:r>
      <w:r w:rsidR="00AA39F4">
        <w:rPr>
          <w:szCs w:val="28"/>
        </w:rPr>
        <w:t>, Верховного Суду</w:t>
      </w:r>
      <w:r w:rsidR="00CC4FF2" w:rsidRPr="00AF47D9">
        <w:rPr>
          <w:szCs w:val="28"/>
        </w:rPr>
        <w:t>.</w:t>
      </w:r>
    </w:p>
    <w:p w:rsidR="00DC6438" w:rsidRDefault="00DC6438" w:rsidP="00DC6438">
      <w:pPr>
        <w:pStyle w:val="2"/>
        <w:spacing w:before="120"/>
        <w:ind w:firstLine="709"/>
        <w:rPr>
          <w:szCs w:val="28"/>
        </w:rPr>
      </w:pPr>
      <w:r>
        <w:rPr>
          <w:szCs w:val="28"/>
        </w:rPr>
        <w:lastRenderedPageBreak/>
        <w:t>7</w:t>
      </w:r>
      <w:r w:rsidR="00071E91">
        <w:rPr>
          <w:szCs w:val="28"/>
        </w:rPr>
        <w:t>.</w:t>
      </w:r>
      <w:r w:rsidR="004A2A36">
        <w:rPr>
          <w:szCs w:val="28"/>
        </w:rPr>
        <w:t xml:space="preserve"> </w:t>
      </w:r>
      <w:r w:rsidR="007D1015" w:rsidRPr="007D1015">
        <w:rPr>
          <w:szCs w:val="28"/>
        </w:rPr>
        <w:t xml:space="preserve">Управлінню </w:t>
      </w:r>
      <w:r>
        <w:rPr>
          <w:szCs w:val="28"/>
        </w:rPr>
        <w:t>інформатизації</w:t>
      </w:r>
      <w:r w:rsidR="007D1015">
        <w:rPr>
          <w:szCs w:val="28"/>
        </w:rPr>
        <w:t xml:space="preserve"> та судової статистики</w:t>
      </w:r>
      <w:r w:rsidR="007D1015" w:rsidRPr="007D1015">
        <w:rPr>
          <w:szCs w:val="28"/>
        </w:rPr>
        <w:t xml:space="preserve"> </w:t>
      </w:r>
      <w:r w:rsidR="00802097">
        <w:rPr>
          <w:szCs w:val="28"/>
        </w:rPr>
        <w:t>(</w:t>
      </w:r>
      <w:r w:rsidR="006374A2">
        <w:rPr>
          <w:szCs w:val="28"/>
        </w:rPr>
        <w:t>Чикін О.</w:t>
      </w:r>
      <w:r w:rsidR="001F782B">
        <w:rPr>
          <w:szCs w:val="28"/>
        </w:rPr>
        <w:t xml:space="preserve"> </w:t>
      </w:r>
      <w:r w:rsidR="006374A2">
        <w:rPr>
          <w:szCs w:val="28"/>
        </w:rPr>
        <w:t>О.</w:t>
      </w:r>
      <w:r w:rsidR="00802097">
        <w:rPr>
          <w:szCs w:val="28"/>
        </w:rPr>
        <w:t xml:space="preserve">) </w:t>
      </w:r>
      <w:r w:rsidR="007D1015" w:rsidRPr="007D1015">
        <w:rPr>
          <w:szCs w:val="28"/>
        </w:rPr>
        <w:t xml:space="preserve">забезпечити повідомлення Міністерства юстиції України про </w:t>
      </w:r>
      <w:r w:rsidR="00071E91">
        <w:rPr>
          <w:szCs w:val="28"/>
        </w:rPr>
        <w:t>втрату чинності</w:t>
      </w:r>
      <w:r w:rsidR="007D1015" w:rsidRPr="007D1015">
        <w:rPr>
          <w:szCs w:val="28"/>
        </w:rPr>
        <w:t xml:space="preserve"> </w:t>
      </w:r>
      <w:r w:rsidR="001F782B" w:rsidRPr="007D1015">
        <w:rPr>
          <w:szCs w:val="28"/>
        </w:rPr>
        <w:t>відповідн</w:t>
      </w:r>
      <w:r w:rsidR="001F782B">
        <w:rPr>
          <w:szCs w:val="28"/>
        </w:rPr>
        <w:t>ими</w:t>
      </w:r>
      <w:r w:rsidR="001F782B" w:rsidRPr="007D1015">
        <w:rPr>
          <w:szCs w:val="28"/>
        </w:rPr>
        <w:t xml:space="preserve"> наказ</w:t>
      </w:r>
      <w:r w:rsidR="001F782B">
        <w:rPr>
          <w:szCs w:val="28"/>
        </w:rPr>
        <w:t>ами</w:t>
      </w:r>
      <w:r w:rsidR="001F782B" w:rsidRPr="007D1015">
        <w:rPr>
          <w:szCs w:val="28"/>
        </w:rPr>
        <w:t xml:space="preserve"> </w:t>
      </w:r>
      <w:r w:rsidR="007D1015">
        <w:rPr>
          <w:szCs w:val="28"/>
        </w:rPr>
        <w:t>ДСА</w:t>
      </w:r>
      <w:r w:rsidR="007D1015" w:rsidRPr="007D1015">
        <w:rPr>
          <w:szCs w:val="28"/>
        </w:rPr>
        <w:t xml:space="preserve"> України.</w:t>
      </w:r>
    </w:p>
    <w:p w:rsidR="00DC6438" w:rsidRDefault="00DC6438" w:rsidP="00DC6438">
      <w:pPr>
        <w:pStyle w:val="2"/>
        <w:spacing w:before="120"/>
        <w:ind w:firstLine="709"/>
        <w:rPr>
          <w:szCs w:val="28"/>
        </w:rPr>
      </w:pPr>
      <w:r>
        <w:rPr>
          <w:szCs w:val="28"/>
        </w:rPr>
        <w:t>8</w:t>
      </w:r>
      <w:r w:rsidR="00071E91">
        <w:rPr>
          <w:szCs w:val="28"/>
        </w:rPr>
        <w:t xml:space="preserve">. </w:t>
      </w:r>
      <w:r w:rsidR="00387F5F" w:rsidRPr="00C76AF9">
        <w:rPr>
          <w:szCs w:val="28"/>
        </w:rPr>
        <w:t xml:space="preserve">Начальникам територіальних управлінь Державної судової адміністрації України </w:t>
      </w:r>
      <w:r w:rsidR="002B7190" w:rsidRPr="00C76AF9">
        <w:rPr>
          <w:szCs w:val="28"/>
        </w:rPr>
        <w:t xml:space="preserve">не пізніше одного робочого дня з дня отримання </w:t>
      </w:r>
      <w:r w:rsidR="00C000F7">
        <w:rPr>
          <w:szCs w:val="28"/>
        </w:rPr>
        <w:t xml:space="preserve">цього наказу </w:t>
      </w:r>
      <w:r w:rsidR="00387F5F" w:rsidRPr="00C76AF9">
        <w:rPr>
          <w:szCs w:val="28"/>
        </w:rPr>
        <w:t>довести</w:t>
      </w:r>
      <w:r w:rsidR="00C000F7">
        <w:rPr>
          <w:szCs w:val="28"/>
        </w:rPr>
        <w:t xml:space="preserve"> його </w:t>
      </w:r>
      <w:r w:rsidR="00AA39F4">
        <w:rPr>
          <w:szCs w:val="28"/>
        </w:rPr>
        <w:t>текст</w:t>
      </w:r>
      <w:r w:rsidR="006374A2">
        <w:rPr>
          <w:szCs w:val="28"/>
        </w:rPr>
        <w:t xml:space="preserve"> </w:t>
      </w:r>
      <w:r w:rsidR="002B7190">
        <w:rPr>
          <w:szCs w:val="28"/>
        </w:rPr>
        <w:t xml:space="preserve">до </w:t>
      </w:r>
      <w:r w:rsidR="00387F5F" w:rsidRPr="00C76AF9">
        <w:rPr>
          <w:szCs w:val="28"/>
        </w:rPr>
        <w:t>місцевих судів.</w:t>
      </w:r>
      <w:r>
        <w:rPr>
          <w:szCs w:val="28"/>
        </w:rPr>
        <w:t xml:space="preserve"> </w:t>
      </w:r>
    </w:p>
    <w:p w:rsidR="00DC6438" w:rsidRDefault="00DC6438" w:rsidP="00DC6438">
      <w:pPr>
        <w:pStyle w:val="2"/>
        <w:spacing w:before="120"/>
        <w:ind w:firstLine="709"/>
        <w:rPr>
          <w:szCs w:val="28"/>
        </w:rPr>
      </w:pPr>
      <w:r>
        <w:rPr>
          <w:szCs w:val="28"/>
        </w:rPr>
        <w:t>9</w:t>
      </w:r>
      <w:r w:rsidR="00071E91">
        <w:rPr>
          <w:szCs w:val="28"/>
        </w:rPr>
        <w:t xml:space="preserve">. </w:t>
      </w:r>
      <w:r w:rsidR="00265C11" w:rsidRPr="00C76AF9">
        <w:t xml:space="preserve">Прес-центру (на правах </w:t>
      </w:r>
      <w:r w:rsidR="00265C11">
        <w:t>сектору</w:t>
      </w:r>
      <w:r w:rsidR="00265C11" w:rsidRPr="00C76AF9">
        <w:t xml:space="preserve">) (Пастухова В. М.) </w:t>
      </w:r>
      <w:r w:rsidR="00265C11">
        <w:t xml:space="preserve">опублікувати </w:t>
      </w:r>
      <w:r w:rsidR="00265C11" w:rsidRPr="00C76AF9">
        <w:t xml:space="preserve">наказ на офіційному веб-порталі "Судова </w:t>
      </w:r>
      <w:r w:rsidR="00265C11" w:rsidRPr="00C76AF9">
        <w:rPr>
          <w:szCs w:val="28"/>
        </w:rPr>
        <w:t>влада України" у розділі "Нормативно-правова база"</w:t>
      </w:r>
      <w:r w:rsidR="00265C11">
        <w:rPr>
          <w:szCs w:val="28"/>
        </w:rPr>
        <w:t xml:space="preserve"> рубрики "Інше"</w:t>
      </w:r>
      <w:r w:rsidR="00387F5F" w:rsidRPr="00C76AF9">
        <w:rPr>
          <w:szCs w:val="28"/>
        </w:rPr>
        <w:t>.</w:t>
      </w:r>
      <w:r>
        <w:rPr>
          <w:szCs w:val="28"/>
        </w:rPr>
        <w:t xml:space="preserve"> </w:t>
      </w:r>
    </w:p>
    <w:p w:rsidR="00387F5F" w:rsidRPr="00721A61" w:rsidRDefault="00DC6438" w:rsidP="006374A2">
      <w:pPr>
        <w:pStyle w:val="2"/>
        <w:spacing w:before="120"/>
        <w:ind w:firstLine="709"/>
        <w:rPr>
          <w:szCs w:val="28"/>
        </w:rPr>
      </w:pPr>
      <w:r>
        <w:rPr>
          <w:szCs w:val="28"/>
        </w:rPr>
        <w:t>10</w:t>
      </w:r>
      <w:r w:rsidR="00071E91" w:rsidRPr="00DC6438">
        <w:t>.</w:t>
      </w:r>
      <w:r w:rsidR="00260D82" w:rsidRPr="00DC6438">
        <w:t xml:space="preserve"> </w:t>
      </w:r>
      <w:r w:rsidR="00721A61" w:rsidRPr="00DC6438">
        <w:rPr>
          <w:szCs w:val="28"/>
        </w:rPr>
        <w:t xml:space="preserve">Контроль за виконанням цього наказу покласти на заступника Голови Державної судової адміністрації України </w:t>
      </w:r>
      <w:r w:rsidR="006374A2">
        <w:rPr>
          <w:szCs w:val="28"/>
        </w:rPr>
        <w:t>Чорнуцького С.</w:t>
      </w:r>
      <w:r w:rsidR="001F782B">
        <w:rPr>
          <w:szCs w:val="28"/>
        </w:rPr>
        <w:t xml:space="preserve"> </w:t>
      </w:r>
      <w:r w:rsidR="006374A2">
        <w:rPr>
          <w:szCs w:val="28"/>
        </w:rPr>
        <w:t>П.</w:t>
      </w:r>
    </w:p>
    <w:p w:rsidR="00387F5F" w:rsidRDefault="00387F5F" w:rsidP="005917AB">
      <w:pPr>
        <w:pStyle w:val="31"/>
        <w:spacing w:before="120" w:after="0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F7D45" w:rsidRDefault="008F7D45" w:rsidP="005917AB">
      <w:pPr>
        <w:pStyle w:val="31"/>
        <w:spacing w:before="120" w:after="0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387F5F" w:rsidRDefault="00387F5F" w:rsidP="008F7D45">
      <w:pPr>
        <w:pStyle w:val="a6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76AF9">
        <w:rPr>
          <w:bCs/>
          <w:sz w:val="28"/>
          <w:szCs w:val="28"/>
          <w:lang w:val="uk-UA"/>
        </w:rPr>
        <w:t>Голова</w:t>
      </w:r>
      <w:r>
        <w:rPr>
          <w:bCs/>
          <w:sz w:val="28"/>
          <w:szCs w:val="28"/>
          <w:lang w:val="uk-UA"/>
        </w:rPr>
        <w:t xml:space="preserve"> Державної судової </w:t>
      </w:r>
    </w:p>
    <w:p w:rsidR="00387F5F" w:rsidRPr="00C76AF9" w:rsidRDefault="00387F5F" w:rsidP="008F7D45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адміністрації України</w:t>
      </w:r>
      <w:r w:rsidRPr="00C76AF9">
        <w:rPr>
          <w:b/>
          <w:bCs/>
          <w:sz w:val="28"/>
          <w:szCs w:val="28"/>
          <w:lang w:val="uk-UA"/>
        </w:rPr>
        <w:tab/>
      </w:r>
      <w:r w:rsidRPr="00C76AF9">
        <w:rPr>
          <w:b/>
          <w:bCs/>
          <w:sz w:val="28"/>
          <w:szCs w:val="28"/>
          <w:lang w:val="uk-UA"/>
        </w:rPr>
        <w:tab/>
      </w:r>
      <w:r w:rsidRPr="00C76AF9">
        <w:rPr>
          <w:b/>
          <w:bCs/>
          <w:sz w:val="28"/>
          <w:szCs w:val="28"/>
          <w:lang w:val="uk-UA"/>
        </w:rPr>
        <w:tab/>
      </w:r>
      <w:r w:rsidR="003B46EE">
        <w:rPr>
          <w:b/>
          <w:bCs/>
          <w:sz w:val="28"/>
          <w:szCs w:val="28"/>
          <w:lang w:val="uk-UA"/>
        </w:rPr>
        <w:t>(підпис)</w:t>
      </w:r>
      <w:r w:rsidRPr="00C76AF9">
        <w:rPr>
          <w:b/>
          <w:bCs/>
          <w:sz w:val="28"/>
          <w:szCs w:val="28"/>
          <w:lang w:val="uk-UA"/>
        </w:rPr>
        <w:t xml:space="preserve">      </w:t>
      </w:r>
      <w:r w:rsidRPr="00C76AF9">
        <w:rPr>
          <w:bCs/>
          <w:sz w:val="28"/>
          <w:szCs w:val="28"/>
          <w:lang w:val="uk-UA"/>
        </w:rPr>
        <w:tab/>
      </w:r>
      <w:r w:rsidRPr="00C76AF9">
        <w:rPr>
          <w:b/>
          <w:bCs/>
          <w:sz w:val="28"/>
          <w:szCs w:val="28"/>
          <w:lang w:val="uk-UA"/>
        </w:rPr>
        <w:tab/>
      </w:r>
      <w:r w:rsidR="003B46EE">
        <w:rPr>
          <w:b/>
          <w:bCs/>
          <w:sz w:val="28"/>
          <w:szCs w:val="28"/>
          <w:lang w:val="uk-UA"/>
        </w:rPr>
        <w:t xml:space="preserve">    </w:t>
      </w:r>
      <w:r w:rsidRPr="00C76AF9">
        <w:rPr>
          <w:b/>
          <w:bCs/>
          <w:sz w:val="28"/>
          <w:szCs w:val="28"/>
          <w:lang w:val="uk-UA"/>
        </w:rPr>
        <w:t>З. Холоднюк</w:t>
      </w:r>
    </w:p>
    <w:sectPr w:rsidR="00387F5F" w:rsidRPr="00C76AF9" w:rsidSect="00387F5F">
      <w:headerReference w:type="even" r:id="rId10"/>
      <w:headerReference w:type="default" r:id="rId11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55" w:rsidRDefault="00BF4355">
      <w:r>
        <w:separator/>
      </w:r>
    </w:p>
  </w:endnote>
  <w:endnote w:type="continuationSeparator" w:id="0">
    <w:p w:rsidR="00BF4355" w:rsidRDefault="00BF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55" w:rsidRDefault="00BF4355">
      <w:r>
        <w:separator/>
      </w:r>
    </w:p>
  </w:footnote>
  <w:footnote w:type="continuationSeparator" w:id="0">
    <w:p w:rsidR="00BF4355" w:rsidRDefault="00BF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98" w:rsidRPr="00C76AF9" w:rsidRDefault="00FD0898" w:rsidP="00FD0898">
    <w:pPr>
      <w:pStyle w:val="a7"/>
      <w:tabs>
        <w:tab w:val="clear" w:pos="4677"/>
        <w:tab w:val="clear" w:pos="9355"/>
        <w:tab w:val="left" w:pos="4080"/>
      </w:tabs>
      <w:rPr>
        <w:rFonts w:ascii="Times New Roman" w:hAnsi="Times New Roman"/>
        <w:sz w:val="24"/>
        <w:szCs w:val="24"/>
        <w:lang w:val="en-US"/>
      </w:rPr>
    </w:pPr>
    <w:r>
      <w:tab/>
    </w:r>
    <w:r w:rsidRPr="00C76AF9">
      <w:rPr>
        <w:rFonts w:ascii="Times New Roman" w:hAnsi="Times New Roman"/>
        <w:sz w:val="24"/>
        <w:szCs w:val="24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478474"/>
      <w:docPartObj>
        <w:docPartGallery w:val="Page Numbers (Top of Page)"/>
        <w:docPartUnique/>
      </w:docPartObj>
    </w:sdtPr>
    <w:sdtEndPr/>
    <w:sdtContent>
      <w:p w:rsidR="00FD0898" w:rsidRDefault="00FD08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1D">
          <w:rPr>
            <w:noProof/>
          </w:rPr>
          <w:t>3</w:t>
        </w:r>
        <w:r>
          <w:fldChar w:fldCharType="end"/>
        </w:r>
      </w:p>
    </w:sdtContent>
  </w:sdt>
  <w:p w:rsidR="00FD0898" w:rsidRDefault="00FD08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270"/>
    <w:multiLevelType w:val="hybridMultilevel"/>
    <w:tmpl w:val="9EA47B70"/>
    <w:lvl w:ilvl="0" w:tplc="1CC89C4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8140A"/>
    <w:multiLevelType w:val="hybridMultilevel"/>
    <w:tmpl w:val="D488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630"/>
    <w:multiLevelType w:val="hybridMultilevel"/>
    <w:tmpl w:val="C062E560"/>
    <w:lvl w:ilvl="0" w:tplc="95241A06">
      <w:start w:val="2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31204BC6"/>
    <w:multiLevelType w:val="hybridMultilevel"/>
    <w:tmpl w:val="20CCA8EE"/>
    <w:lvl w:ilvl="0" w:tplc="9B6049A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E65DAC"/>
    <w:multiLevelType w:val="hybridMultilevel"/>
    <w:tmpl w:val="508A5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0809"/>
    <w:multiLevelType w:val="hybridMultilevel"/>
    <w:tmpl w:val="16BECAA6"/>
    <w:lvl w:ilvl="0" w:tplc="01960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5F"/>
    <w:rsid w:val="00027EB9"/>
    <w:rsid w:val="00046C5F"/>
    <w:rsid w:val="00071E91"/>
    <w:rsid w:val="000A29AC"/>
    <w:rsid w:val="000B3016"/>
    <w:rsid w:val="000F65D6"/>
    <w:rsid w:val="001175F9"/>
    <w:rsid w:val="00127D71"/>
    <w:rsid w:val="001569E3"/>
    <w:rsid w:val="001A469B"/>
    <w:rsid w:val="001B50B3"/>
    <w:rsid w:val="001F39E4"/>
    <w:rsid w:val="001F782B"/>
    <w:rsid w:val="00223F08"/>
    <w:rsid w:val="00231B0F"/>
    <w:rsid w:val="00260D82"/>
    <w:rsid w:val="0026562D"/>
    <w:rsid w:val="00265C11"/>
    <w:rsid w:val="00280A6C"/>
    <w:rsid w:val="002B7190"/>
    <w:rsid w:val="002F3B4C"/>
    <w:rsid w:val="00347907"/>
    <w:rsid w:val="00371174"/>
    <w:rsid w:val="00373953"/>
    <w:rsid w:val="00382F46"/>
    <w:rsid w:val="00385C1C"/>
    <w:rsid w:val="00387F5F"/>
    <w:rsid w:val="003B46EE"/>
    <w:rsid w:val="003B4A58"/>
    <w:rsid w:val="003C0EE6"/>
    <w:rsid w:val="00441748"/>
    <w:rsid w:val="00464D07"/>
    <w:rsid w:val="00492914"/>
    <w:rsid w:val="00493396"/>
    <w:rsid w:val="004A2A36"/>
    <w:rsid w:val="004D3963"/>
    <w:rsid w:val="004D51B5"/>
    <w:rsid w:val="00500D1C"/>
    <w:rsid w:val="00505E74"/>
    <w:rsid w:val="00530670"/>
    <w:rsid w:val="00564C37"/>
    <w:rsid w:val="0057549D"/>
    <w:rsid w:val="00584580"/>
    <w:rsid w:val="00590445"/>
    <w:rsid w:val="005917AB"/>
    <w:rsid w:val="00594122"/>
    <w:rsid w:val="006374A2"/>
    <w:rsid w:val="00653375"/>
    <w:rsid w:val="00661D5A"/>
    <w:rsid w:val="006B2E99"/>
    <w:rsid w:val="006D7401"/>
    <w:rsid w:val="006E6088"/>
    <w:rsid w:val="006F31D1"/>
    <w:rsid w:val="00716D13"/>
    <w:rsid w:val="00721A61"/>
    <w:rsid w:val="0072201A"/>
    <w:rsid w:val="00750F19"/>
    <w:rsid w:val="0077218E"/>
    <w:rsid w:val="007933B5"/>
    <w:rsid w:val="007D1015"/>
    <w:rsid w:val="007D5964"/>
    <w:rsid w:val="007F5F88"/>
    <w:rsid w:val="00802097"/>
    <w:rsid w:val="00807DCE"/>
    <w:rsid w:val="008170E3"/>
    <w:rsid w:val="008378EF"/>
    <w:rsid w:val="00856CE6"/>
    <w:rsid w:val="0088321D"/>
    <w:rsid w:val="008F7D45"/>
    <w:rsid w:val="0090235F"/>
    <w:rsid w:val="0090412A"/>
    <w:rsid w:val="00914D5B"/>
    <w:rsid w:val="00936FFB"/>
    <w:rsid w:val="00944459"/>
    <w:rsid w:val="00951BCA"/>
    <w:rsid w:val="00956200"/>
    <w:rsid w:val="00962FC0"/>
    <w:rsid w:val="009B2CC2"/>
    <w:rsid w:val="009D3389"/>
    <w:rsid w:val="009D5C3D"/>
    <w:rsid w:val="00A110F9"/>
    <w:rsid w:val="00A332CE"/>
    <w:rsid w:val="00A370A7"/>
    <w:rsid w:val="00A45A66"/>
    <w:rsid w:val="00A512D0"/>
    <w:rsid w:val="00A87E38"/>
    <w:rsid w:val="00A953C1"/>
    <w:rsid w:val="00AA39F4"/>
    <w:rsid w:val="00AB3679"/>
    <w:rsid w:val="00AC5B68"/>
    <w:rsid w:val="00AD1576"/>
    <w:rsid w:val="00AE057B"/>
    <w:rsid w:val="00AF31E6"/>
    <w:rsid w:val="00AF47D9"/>
    <w:rsid w:val="00AF48D5"/>
    <w:rsid w:val="00AF5B4A"/>
    <w:rsid w:val="00B066A4"/>
    <w:rsid w:val="00B46927"/>
    <w:rsid w:val="00B52BE1"/>
    <w:rsid w:val="00BD17E0"/>
    <w:rsid w:val="00BD5030"/>
    <w:rsid w:val="00BF4355"/>
    <w:rsid w:val="00C000F7"/>
    <w:rsid w:val="00C4593D"/>
    <w:rsid w:val="00C56407"/>
    <w:rsid w:val="00C8569E"/>
    <w:rsid w:val="00C9574E"/>
    <w:rsid w:val="00CB2BA9"/>
    <w:rsid w:val="00CC4CC4"/>
    <w:rsid w:val="00CC4FF2"/>
    <w:rsid w:val="00CD41A5"/>
    <w:rsid w:val="00CF4B2C"/>
    <w:rsid w:val="00D124F0"/>
    <w:rsid w:val="00D16157"/>
    <w:rsid w:val="00D2491A"/>
    <w:rsid w:val="00D27F1A"/>
    <w:rsid w:val="00D3115F"/>
    <w:rsid w:val="00D31930"/>
    <w:rsid w:val="00D56B46"/>
    <w:rsid w:val="00D74AB0"/>
    <w:rsid w:val="00DA2457"/>
    <w:rsid w:val="00DA286B"/>
    <w:rsid w:val="00DC6438"/>
    <w:rsid w:val="00DC7602"/>
    <w:rsid w:val="00DC76AC"/>
    <w:rsid w:val="00DF5D03"/>
    <w:rsid w:val="00E21C8C"/>
    <w:rsid w:val="00E36803"/>
    <w:rsid w:val="00EA6887"/>
    <w:rsid w:val="00EB5527"/>
    <w:rsid w:val="00EC1C8A"/>
    <w:rsid w:val="00ED1417"/>
    <w:rsid w:val="00EE2B5C"/>
    <w:rsid w:val="00EE6E74"/>
    <w:rsid w:val="00EF52DB"/>
    <w:rsid w:val="00F124E2"/>
    <w:rsid w:val="00F279F3"/>
    <w:rsid w:val="00F45516"/>
    <w:rsid w:val="00F920F6"/>
    <w:rsid w:val="00F93649"/>
    <w:rsid w:val="00FD0898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5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387F5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F5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caption"/>
    <w:basedOn w:val="a"/>
    <w:next w:val="a"/>
    <w:qFormat/>
    <w:rsid w:val="00387F5F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rsid w:val="00387F5F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87F5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387F5F"/>
    <w:pPr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87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7F5F"/>
    <w:rPr>
      <w:rFonts w:ascii="Calibri" w:eastAsia="Calibri" w:hAnsi="Calibri" w:cs="Times New Roman"/>
      <w:sz w:val="16"/>
      <w:szCs w:val="16"/>
      <w:lang w:val="ru-RU"/>
    </w:rPr>
  </w:style>
  <w:style w:type="paragraph" w:styleId="a6">
    <w:name w:val="Normal (Web)"/>
    <w:basedOn w:val="a"/>
    <w:uiPriority w:val="99"/>
    <w:unhideWhenUsed/>
    <w:rsid w:val="00387F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87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F5F"/>
    <w:rPr>
      <w:rFonts w:ascii="Calibri" w:eastAsia="Calibri" w:hAnsi="Calibri" w:cs="Times New Roman"/>
      <w:lang w:val="ru-RU"/>
    </w:rPr>
  </w:style>
  <w:style w:type="paragraph" w:styleId="a9">
    <w:name w:val="No Spacing"/>
    <w:uiPriority w:val="1"/>
    <w:qFormat/>
    <w:rsid w:val="00387F5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87F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F5F"/>
    <w:rPr>
      <w:rFonts w:ascii="Tahoma" w:eastAsia="Calibri" w:hAnsi="Tahoma" w:cs="Tahoma"/>
      <w:sz w:val="16"/>
      <w:szCs w:val="16"/>
      <w:lang w:val="ru-RU"/>
    </w:rPr>
  </w:style>
  <w:style w:type="paragraph" w:customStyle="1" w:styleId="CharChar">
    <w:name w:val="Char Char"/>
    <w:basedOn w:val="a"/>
    <w:rsid w:val="007D5964"/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8378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78EF"/>
    <w:rPr>
      <w:rFonts w:ascii="Calibri" w:eastAsia="Calibri" w:hAnsi="Calibri" w:cs="Times New Roman"/>
      <w:lang w:val="ru-RU"/>
    </w:rPr>
  </w:style>
  <w:style w:type="paragraph" w:styleId="ae">
    <w:name w:val="List Paragraph"/>
    <w:basedOn w:val="a"/>
    <w:uiPriority w:val="34"/>
    <w:qFormat/>
    <w:rsid w:val="00594122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1F782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782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782B"/>
    <w:rPr>
      <w:rFonts w:ascii="Calibri" w:eastAsia="Calibri" w:hAnsi="Calibri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782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782B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5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387F5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F5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caption"/>
    <w:basedOn w:val="a"/>
    <w:next w:val="a"/>
    <w:qFormat/>
    <w:rsid w:val="00387F5F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rsid w:val="00387F5F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87F5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387F5F"/>
    <w:pPr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87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7F5F"/>
    <w:rPr>
      <w:rFonts w:ascii="Calibri" w:eastAsia="Calibri" w:hAnsi="Calibri" w:cs="Times New Roman"/>
      <w:sz w:val="16"/>
      <w:szCs w:val="16"/>
      <w:lang w:val="ru-RU"/>
    </w:rPr>
  </w:style>
  <w:style w:type="paragraph" w:styleId="a6">
    <w:name w:val="Normal (Web)"/>
    <w:basedOn w:val="a"/>
    <w:uiPriority w:val="99"/>
    <w:unhideWhenUsed/>
    <w:rsid w:val="00387F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87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F5F"/>
    <w:rPr>
      <w:rFonts w:ascii="Calibri" w:eastAsia="Calibri" w:hAnsi="Calibri" w:cs="Times New Roman"/>
      <w:lang w:val="ru-RU"/>
    </w:rPr>
  </w:style>
  <w:style w:type="paragraph" w:styleId="a9">
    <w:name w:val="No Spacing"/>
    <w:uiPriority w:val="1"/>
    <w:qFormat/>
    <w:rsid w:val="00387F5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87F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F5F"/>
    <w:rPr>
      <w:rFonts w:ascii="Tahoma" w:eastAsia="Calibri" w:hAnsi="Tahoma" w:cs="Tahoma"/>
      <w:sz w:val="16"/>
      <w:szCs w:val="16"/>
      <w:lang w:val="ru-RU"/>
    </w:rPr>
  </w:style>
  <w:style w:type="paragraph" w:customStyle="1" w:styleId="CharChar">
    <w:name w:val="Char Char"/>
    <w:basedOn w:val="a"/>
    <w:rsid w:val="007D5964"/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8378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78EF"/>
    <w:rPr>
      <w:rFonts w:ascii="Calibri" w:eastAsia="Calibri" w:hAnsi="Calibri" w:cs="Times New Roman"/>
      <w:lang w:val="ru-RU"/>
    </w:rPr>
  </w:style>
  <w:style w:type="paragraph" w:styleId="ae">
    <w:name w:val="List Paragraph"/>
    <w:basedOn w:val="a"/>
    <w:uiPriority w:val="34"/>
    <w:qFormat/>
    <w:rsid w:val="00594122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1F782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782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782B"/>
    <w:rPr>
      <w:rFonts w:ascii="Calibri" w:eastAsia="Calibri" w:hAnsi="Calibri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782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782B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4868-DA74-47DE-9282-89346334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polischyk</dc:creator>
  <cp:lastModifiedBy>hrajdan</cp:lastModifiedBy>
  <cp:revision>2</cp:revision>
  <cp:lastPrinted>2018-06-21T06:05:00Z</cp:lastPrinted>
  <dcterms:created xsi:type="dcterms:W3CDTF">2018-06-25T06:27:00Z</dcterms:created>
  <dcterms:modified xsi:type="dcterms:W3CDTF">2018-06-25T06:27:00Z</dcterms:modified>
</cp:coreProperties>
</file>